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E03" w:rsidRPr="00121BF5" w:rsidRDefault="00E47E03" w:rsidP="00E47E03">
      <w:pPr>
        <w:spacing w:line="520" w:lineRule="exact"/>
        <w:jc w:val="right"/>
        <w:rPr>
          <w:rFonts w:ascii="Times New Roman" w:eastAsia="方正仿宋简体" w:hAnsi="Times New Roman" w:cs="Times New Roman"/>
          <w:color w:val="000000" w:themeColor="text1"/>
          <w:sz w:val="32"/>
          <w:szCs w:val="32"/>
        </w:rPr>
      </w:pPr>
      <w:r w:rsidRPr="00C74521">
        <w:rPr>
          <w:rFonts w:ascii="Times New Roman" w:eastAsia="方正仿宋简体" w:hAnsi="Times New Roman" w:cs="Times New Roman" w:hint="eastAsia"/>
          <w:color w:val="000000" w:themeColor="text1"/>
          <w:sz w:val="32"/>
          <w:szCs w:val="32"/>
        </w:rPr>
        <w:t>YYCR</w:t>
      </w:r>
      <w:r w:rsidRPr="00C74521">
        <w:rPr>
          <w:rFonts w:ascii="Times New Roman" w:eastAsia="方正仿宋简体" w:hAnsi="Times New Roman" w:cs="Times New Roman" w:hint="eastAsia"/>
          <w:color w:val="000000" w:themeColor="text1"/>
          <w:sz w:val="32"/>
          <w:szCs w:val="32"/>
        </w:rPr>
        <w:t>－</w:t>
      </w:r>
      <w:r w:rsidRPr="00C74521">
        <w:rPr>
          <w:rFonts w:ascii="Times New Roman" w:eastAsia="方正仿宋简体" w:hAnsi="Times New Roman" w:cs="Times New Roman" w:hint="eastAsia"/>
          <w:color w:val="000000" w:themeColor="text1"/>
          <w:sz w:val="32"/>
          <w:szCs w:val="32"/>
        </w:rPr>
        <w:t>2025</w:t>
      </w:r>
      <w:r w:rsidRPr="00C74521">
        <w:rPr>
          <w:rFonts w:ascii="Times New Roman" w:eastAsia="方正仿宋简体" w:hAnsi="Times New Roman" w:cs="Times New Roman" w:hint="eastAsia"/>
          <w:color w:val="000000" w:themeColor="text1"/>
          <w:sz w:val="32"/>
          <w:szCs w:val="32"/>
        </w:rPr>
        <w:t>－</w:t>
      </w:r>
      <w:r w:rsidRPr="00C74521">
        <w:rPr>
          <w:rFonts w:ascii="Times New Roman" w:eastAsia="方正仿宋简体" w:hAnsi="Times New Roman" w:cs="Times New Roman" w:hint="eastAsia"/>
          <w:color w:val="000000" w:themeColor="text1"/>
          <w:sz w:val="32"/>
          <w:szCs w:val="32"/>
        </w:rPr>
        <w:t>00002</w:t>
      </w:r>
    </w:p>
    <w:p w:rsidR="00936381" w:rsidRPr="00121BF5" w:rsidRDefault="00936381" w:rsidP="00782C5D">
      <w:pPr>
        <w:spacing w:line="600" w:lineRule="exact"/>
        <w:jc w:val="center"/>
        <w:rPr>
          <w:rFonts w:ascii="Times New Roman" w:eastAsia="方正小标宋简体" w:hAnsi="Times New Roman" w:cs="Times New Roman"/>
          <w:color w:val="000000" w:themeColor="text1"/>
          <w:sz w:val="44"/>
          <w:szCs w:val="44"/>
        </w:rPr>
      </w:pPr>
    </w:p>
    <w:p w:rsidR="00C74521" w:rsidRPr="00C74521" w:rsidRDefault="00C74521" w:rsidP="00C74521">
      <w:pPr>
        <w:spacing w:line="600" w:lineRule="exact"/>
        <w:jc w:val="center"/>
        <w:rPr>
          <w:rFonts w:ascii="Times New Roman" w:eastAsia="方正小标宋简体" w:hAnsi="Times New Roman" w:cs="Times New Roman"/>
          <w:bCs/>
          <w:color w:val="000000" w:themeColor="text1"/>
          <w:sz w:val="44"/>
          <w:szCs w:val="44"/>
        </w:rPr>
      </w:pPr>
      <w:r w:rsidRPr="00C74521">
        <w:rPr>
          <w:rFonts w:ascii="Times New Roman" w:eastAsia="方正小标宋简体" w:hAnsi="Times New Roman" w:cs="Times New Roman" w:hint="eastAsia"/>
          <w:bCs/>
          <w:color w:val="000000" w:themeColor="text1"/>
          <w:sz w:val="44"/>
          <w:szCs w:val="44"/>
        </w:rPr>
        <w:t>益阳市人民政府</w:t>
      </w:r>
    </w:p>
    <w:p w:rsidR="00936381" w:rsidRPr="00121BF5" w:rsidRDefault="00C74521" w:rsidP="00C74521">
      <w:pPr>
        <w:spacing w:line="600" w:lineRule="exact"/>
        <w:jc w:val="center"/>
        <w:rPr>
          <w:rFonts w:ascii="Times New Roman" w:eastAsia="方正小标宋简体" w:hAnsi="Times New Roman" w:cs="Times New Roman"/>
          <w:bCs/>
          <w:color w:val="000000" w:themeColor="text1"/>
          <w:sz w:val="44"/>
          <w:szCs w:val="44"/>
        </w:rPr>
      </w:pPr>
      <w:r w:rsidRPr="00C74521">
        <w:rPr>
          <w:rFonts w:ascii="Times New Roman" w:eastAsia="方正小标宋简体" w:hAnsi="Times New Roman" w:cs="Times New Roman" w:hint="eastAsia"/>
          <w:bCs/>
          <w:color w:val="000000" w:themeColor="text1"/>
          <w:sz w:val="44"/>
          <w:szCs w:val="44"/>
        </w:rPr>
        <w:t>关于进一步调整下放市级经济管理权限的通知</w:t>
      </w:r>
    </w:p>
    <w:p w:rsidR="00936381" w:rsidRDefault="00D04ABE" w:rsidP="00E47E03">
      <w:pPr>
        <w:spacing w:line="520" w:lineRule="exact"/>
        <w:jc w:val="right"/>
        <w:rPr>
          <w:rFonts w:ascii="Times New Roman" w:eastAsia="方正仿宋简体" w:hAnsi="Times New Roman" w:cs="Times New Roman"/>
          <w:color w:val="000000" w:themeColor="text1"/>
          <w:sz w:val="32"/>
          <w:szCs w:val="32"/>
        </w:rPr>
      </w:pPr>
      <w:r w:rsidRPr="00D04ABE">
        <w:rPr>
          <w:rFonts w:ascii="Times New Roman" w:eastAsia="方正仿宋简体" w:hAnsi="Times New Roman" w:cs="Times New Roman" w:hint="eastAsia"/>
          <w:color w:val="000000" w:themeColor="text1"/>
          <w:sz w:val="32"/>
          <w:szCs w:val="32"/>
        </w:rPr>
        <w:t>益政</w:t>
      </w:r>
      <w:r w:rsidR="00C74521">
        <w:rPr>
          <w:rFonts w:ascii="Times New Roman" w:eastAsia="方正仿宋简体" w:hAnsi="Times New Roman" w:cs="Times New Roman" w:hint="eastAsia"/>
          <w:color w:val="000000" w:themeColor="text1"/>
          <w:sz w:val="32"/>
          <w:szCs w:val="32"/>
        </w:rPr>
        <w:t>发</w:t>
      </w:r>
      <w:r w:rsidRPr="00D04ABE">
        <w:rPr>
          <w:rFonts w:ascii="Times New Roman" w:eastAsia="方正仿宋简体" w:hAnsi="Times New Roman" w:cs="Times New Roman" w:hint="eastAsia"/>
          <w:color w:val="000000" w:themeColor="text1"/>
          <w:sz w:val="32"/>
          <w:szCs w:val="32"/>
        </w:rPr>
        <w:t>〔</w:t>
      </w:r>
      <w:r w:rsidRPr="00D04ABE">
        <w:rPr>
          <w:rFonts w:ascii="Times New Roman" w:eastAsia="方正仿宋简体" w:hAnsi="Times New Roman" w:cs="Times New Roman" w:hint="eastAsia"/>
          <w:color w:val="000000" w:themeColor="text1"/>
          <w:sz w:val="32"/>
          <w:szCs w:val="32"/>
        </w:rPr>
        <w:t>2025</w:t>
      </w:r>
      <w:r w:rsidRPr="00D04ABE">
        <w:rPr>
          <w:rFonts w:ascii="Times New Roman" w:eastAsia="方正仿宋简体" w:hAnsi="Times New Roman" w:cs="Times New Roman" w:hint="eastAsia"/>
          <w:color w:val="000000" w:themeColor="text1"/>
          <w:sz w:val="32"/>
          <w:szCs w:val="32"/>
        </w:rPr>
        <w:t>〕</w:t>
      </w:r>
      <w:r w:rsidR="00C74521">
        <w:rPr>
          <w:rFonts w:ascii="Times New Roman" w:eastAsia="方正仿宋简体" w:hAnsi="Times New Roman" w:cs="Times New Roman" w:hint="eastAsia"/>
          <w:color w:val="000000" w:themeColor="text1"/>
          <w:sz w:val="32"/>
          <w:szCs w:val="32"/>
        </w:rPr>
        <w:t>6</w:t>
      </w:r>
      <w:r w:rsidRPr="00D04ABE">
        <w:rPr>
          <w:rFonts w:ascii="Times New Roman" w:eastAsia="方正仿宋简体" w:hAnsi="Times New Roman" w:cs="Times New Roman" w:hint="eastAsia"/>
          <w:color w:val="000000" w:themeColor="text1"/>
          <w:sz w:val="32"/>
          <w:szCs w:val="32"/>
        </w:rPr>
        <w:t>号</w:t>
      </w:r>
    </w:p>
    <w:p w:rsidR="003661AA" w:rsidRDefault="003661AA" w:rsidP="00782C5D">
      <w:pPr>
        <w:spacing w:line="520" w:lineRule="exact"/>
        <w:jc w:val="center"/>
        <w:rPr>
          <w:rFonts w:ascii="Times New Roman" w:eastAsia="方正仿宋简体" w:hAnsi="Times New Roman" w:cs="Times New Roman"/>
          <w:color w:val="000000" w:themeColor="text1"/>
          <w:sz w:val="32"/>
          <w:szCs w:val="32"/>
        </w:rPr>
      </w:pPr>
    </w:p>
    <w:p w:rsidR="003661AA" w:rsidRDefault="003661AA" w:rsidP="00782C5D">
      <w:pPr>
        <w:spacing w:line="520" w:lineRule="exact"/>
        <w:jc w:val="center"/>
        <w:rPr>
          <w:rFonts w:ascii="Times New Roman" w:eastAsia="方正仿宋简体" w:hAnsi="Times New Roman" w:cs="Times New Roman"/>
          <w:color w:val="000000" w:themeColor="text1"/>
          <w:sz w:val="32"/>
          <w:szCs w:val="32"/>
        </w:rPr>
        <w:sectPr w:rsidR="003661AA" w:rsidSect="001F6DC3">
          <w:headerReference w:type="even" r:id="rId8"/>
          <w:type w:val="continuous"/>
          <w:pgSz w:w="11906" w:h="16838" w:code="9"/>
          <w:pgMar w:top="1814" w:right="1247" w:bottom="1701" w:left="1304" w:header="1304" w:footer="1134" w:gutter="0"/>
          <w:cols w:space="481"/>
          <w:docGrid w:type="lines" w:linePitch="435"/>
        </w:sectPr>
      </w:pPr>
    </w:p>
    <w:p w:rsidR="00C74521" w:rsidRDefault="00C74521" w:rsidP="00C74521">
      <w:pPr>
        <w:spacing w:line="390" w:lineRule="exact"/>
        <w:rPr>
          <w:rFonts w:ascii="Times New Roman" w:eastAsia="宋体" w:hAnsi="宋体" w:cs="Times New Roman"/>
          <w:bCs/>
          <w:color w:val="000000" w:themeColor="text1"/>
          <w:szCs w:val="21"/>
          <w:lang w:bidi="zh-TW"/>
        </w:rPr>
      </w:pPr>
      <w:r w:rsidRPr="00C74521">
        <w:rPr>
          <w:rFonts w:ascii="Times New Roman" w:eastAsia="宋体" w:hAnsi="宋体" w:cs="Times New Roman" w:hint="eastAsia"/>
          <w:bCs/>
          <w:color w:val="000000" w:themeColor="text1"/>
          <w:szCs w:val="21"/>
          <w:lang w:bidi="zh-TW"/>
        </w:rPr>
        <w:lastRenderedPageBreak/>
        <w:t>各县市区人民政府，益阳高新区、大通湖区管委会，市直和中央、省属驻益各单位，各人民团体：</w:t>
      </w:r>
    </w:p>
    <w:p w:rsidR="00C74521" w:rsidRPr="00C74521" w:rsidRDefault="00C74521" w:rsidP="00C74521">
      <w:pPr>
        <w:spacing w:line="390" w:lineRule="exact"/>
        <w:ind w:firstLineChars="200" w:firstLine="420"/>
        <w:rPr>
          <w:rFonts w:ascii="Times New Roman" w:eastAsia="宋体" w:hAnsi="宋体" w:cs="Times New Roman"/>
          <w:bCs/>
          <w:color w:val="000000" w:themeColor="text1"/>
          <w:szCs w:val="21"/>
          <w:lang w:bidi="zh-TW"/>
        </w:rPr>
      </w:pPr>
      <w:r w:rsidRPr="00C74521">
        <w:rPr>
          <w:rFonts w:ascii="Times New Roman" w:eastAsia="宋体" w:hAnsi="宋体" w:cs="Times New Roman" w:hint="eastAsia"/>
          <w:bCs/>
          <w:color w:val="000000" w:themeColor="text1"/>
          <w:szCs w:val="21"/>
          <w:lang w:bidi="zh-TW"/>
        </w:rPr>
        <w:t>为进一步调整下放市级经济管理权限，根据省委、省人民政府关于进一步完善开发区管理体制机制有关要求和《中共益阳市委办公室</w:t>
      </w:r>
      <w:r w:rsidRPr="00C74521">
        <w:rPr>
          <w:rFonts w:ascii="Times New Roman" w:eastAsia="宋体" w:hAnsi="宋体" w:cs="Times New Roman" w:hint="eastAsia"/>
          <w:bCs/>
          <w:color w:val="000000" w:themeColor="text1"/>
          <w:szCs w:val="21"/>
          <w:lang w:bidi="zh-TW"/>
        </w:rPr>
        <w:t xml:space="preserve"> </w:t>
      </w:r>
      <w:r w:rsidRPr="00C74521">
        <w:rPr>
          <w:rFonts w:ascii="Times New Roman" w:eastAsia="宋体" w:hAnsi="宋体" w:cs="Times New Roman" w:hint="eastAsia"/>
          <w:bCs/>
          <w:color w:val="000000" w:themeColor="text1"/>
          <w:szCs w:val="21"/>
          <w:lang w:bidi="zh-TW"/>
        </w:rPr>
        <w:t>益阳市人民政府办公室关于龙岭、大通湖产业开发区并入益阳高新区后管理运行机制的实施意见》（益办〔</w:t>
      </w:r>
      <w:r w:rsidRPr="00C74521">
        <w:rPr>
          <w:rFonts w:ascii="Times New Roman" w:eastAsia="宋体" w:hAnsi="宋体" w:cs="Times New Roman" w:hint="eastAsia"/>
          <w:bCs/>
          <w:color w:val="000000" w:themeColor="text1"/>
          <w:szCs w:val="21"/>
          <w:lang w:bidi="zh-TW"/>
        </w:rPr>
        <w:t>2025</w:t>
      </w:r>
      <w:r w:rsidRPr="00C74521">
        <w:rPr>
          <w:rFonts w:ascii="Times New Roman" w:eastAsia="宋体" w:hAnsi="宋体" w:cs="Times New Roman" w:hint="eastAsia"/>
          <w:bCs/>
          <w:color w:val="000000" w:themeColor="text1"/>
          <w:szCs w:val="21"/>
          <w:lang w:bidi="zh-TW"/>
        </w:rPr>
        <w:t>〕</w:t>
      </w:r>
      <w:r w:rsidRPr="00C74521">
        <w:rPr>
          <w:rFonts w:ascii="Times New Roman" w:eastAsia="宋体" w:hAnsi="宋体" w:cs="Times New Roman" w:hint="eastAsia"/>
          <w:bCs/>
          <w:color w:val="000000" w:themeColor="text1"/>
          <w:szCs w:val="21"/>
          <w:lang w:bidi="zh-TW"/>
        </w:rPr>
        <w:t>11</w:t>
      </w:r>
      <w:r w:rsidRPr="00C74521">
        <w:rPr>
          <w:rFonts w:ascii="Times New Roman" w:eastAsia="宋体" w:hAnsi="宋体" w:cs="Times New Roman" w:hint="eastAsia"/>
          <w:bCs/>
          <w:color w:val="000000" w:themeColor="text1"/>
          <w:szCs w:val="21"/>
          <w:lang w:bidi="zh-TW"/>
        </w:rPr>
        <w:t>号），现将《龙岭产业开发区赋权事项收回清单（</w:t>
      </w:r>
      <w:r w:rsidRPr="00C74521">
        <w:rPr>
          <w:rFonts w:ascii="Times New Roman" w:eastAsia="宋体" w:hAnsi="宋体" w:cs="Times New Roman" w:hint="eastAsia"/>
          <w:bCs/>
          <w:color w:val="000000" w:themeColor="text1"/>
          <w:szCs w:val="21"/>
          <w:lang w:bidi="zh-TW"/>
        </w:rPr>
        <w:t>44</w:t>
      </w:r>
      <w:r w:rsidRPr="00C74521">
        <w:rPr>
          <w:rFonts w:ascii="Times New Roman" w:eastAsia="宋体" w:hAnsi="宋体" w:cs="Times New Roman" w:hint="eastAsia"/>
          <w:bCs/>
          <w:color w:val="000000" w:themeColor="text1"/>
          <w:szCs w:val="21"/>
          <w:lang w:bidi="zh-TW"/>
        </w:rPr>
        <w:t>项）》等</w:t>
      </w:r>
      <w:r w:rsidRPr="00C74521">
        <w:rPr>
          <w:rFonts w:ascii="Times New Roman" w:eastAsia="宋体" w:hAnsi="宋体" w:cs="Times New Roman" w:hint="eastAsia"/>
          <w:bCs/>
          <w:color w:val="000000" w:themeColor="text1"/>
          <w:szCs w:val="21"/>
          <w:lang w:bidi="zh-TW"/>
        </w:rPr>
        <w:t>13</w:t>
      </w:r>
      <w:r w:rsidRPr="00C74521">
        <w:rPr>
          <w:rFonts w:ascii="Times New Roman" w:eastAsia="宋体" w:hAnsi="宋体" w:cs="Times New Roman" w:hint="eastAsia"/>
          <w:bCs/>
          <w:color w:val="000000" w:themeColor="text1"/>
          <w:szCs w:val="21"/>
          <w:lang w:bidi="zh-TW"/>
        </w:rPr>
        <w:t>个清单印发给你们，并就有关事项通知如下，请认真遵照执行。</w:t>
      </w:r>
    </w:p>
    <w:p w:rsidR="00C74521" w:rsidRPr="00C74521" w:rsidRDefault="00C74521" w:rsidP="00C74521">
      <w:pPr>
        <w:spacing w:line="390" w:lineRule="exact"/>
        <w:ind w:firstLineChars="200" w:firstLine="420"/>
        <w:rPr>
          <w:rFonts w:ascii="Times New Roman" w:eastAsia="宋体" w:hAnsi="宋体" w:cs="Times New Roman"/>
          <w:bCs/>
          <w:color w:val="000000" w:themeColor="text1"/>
          <w:spacing w:val="-2"/>
          <w:szCs w:val="21"/>
          <w:lang w:bidi="zh-TW"/>
        </w:rPr>
      </w:pPr>
      <w:r w:rsidRPr="00C74521">
        <w:rPr>
          <w:rFonts w:ascii="Times New Roman" w:eastAsia="宋体" w:hAnsi="宋体" w:cs="Times New Roman" w:hint="eastAsia"/>
          <w:bCs/>
          <w:color w:val="000000" w:themeColor="text1"/>
          <w:szCs w:val="21"/>
          <w:lang w:bidi="zh-TW"/>
        </w:rPr>
        <w:t>市</w:t>
      </w:r>
      <w:r w:rsidRPr="00C74521">
        <w:rPr>
          <w:rFonts w:ascii="Times New Roman" w:eastAsia="宋体" w:hAnsi="宋体" w:cs="Times New Roman" w:hint="eastAsia"/>
          <w:bCs/>
          <w:color w:val="000000" w:themeColor="text1"/>
          <w:spacing w:val="-2"/>
          <w:szCs w:val="21"/>
          <w:lang w:bidi="zh-TW"/>
        </w:rPr>
        <w:t>直有关部门要切实履行好主体责任，对本部门下放的权限加强跟踪指导，组织承接部门开展业务培训，搞好工作衔接，建立健全监管机制，避免出现监管真空。赫山区、资阳区、大通湖区相关职能部门和长春经济开发区管委会要按照权责一致的原则，加强与市直部门沟通协调，依法做好下放权限的承接落实工作，健全完善工作机制，优化审批流程，动态公示信息，确保下放权限接得住、用得好。市直有关部门要适时对下放权限的落实情况开展跟踪评估，确保工作落到实处。</w:t>
      </w:r>
    </w:p>
    <w:p w:rsidR="00C74521" w:rsidRPr="00C74521" w:rsidRDefault="00C74521" w:rsidP="00C74521">
      <w:pPr>
        <w:spacing w:line="390" w:lineRule="exact"/>
        <w:ind w:firstLineChars="200" w:firstLine="420"/>
        <w:rPr>
          <w:rFonts w:ascii="Times New Roman" w:eastAsia="宋体" w:hAnsi="宋体" w:cs="Times New Roman"/>
          <w:bCs/>
          <w:color w:val="000000" w:themeColor="text1"/>
          <w:spacing w:val="-2"/>
          <w:szCs w:val="21"/>
          <w:lang w:bidi="zh-TW"/>
        </w:rPr>
      </w:pPr>
      <w:r w:rsidRPr="00C74521">
        <w:rPr>
          <w:rFonts w:ascii="Times New Roman" w:eastAsia="宋体" w:hAnsi="宋体" w:cs="Times New Roman" w:hint="eastAsia"/>
          <w:bCs/>
          <w:color w:val="000000" w:themeColor="text1"/>
          <w:szCs w:val="21"/>
          <w:lang w:bidi="zh-TW"/>
        </w:rPr>
        <w:t>本</w:t>
      </w:r>
      <w:r w:rsidRPr="00C74521">
        <w:rPr>
          <w:rFonts w:ascii="Times New Roman" w:eastAsia="宋体" w:hAnsi="宋体" w:cs="Times New Roman" w:hint="eastAsia"/>
          <w:bCs/>
          <w:color w:val="000000" w:themeColor="text1"/>
          <w:spacing w:val="-2"/>
          <w:szCs w:val="21"/>
          <w:lang w:bidi="zh-TW"/>
        </w:rPr>
        <w:t>通知自公布之日起施行。《益阳市人民政府关于进一步向园区下放市级经济管理权限的决定》（市政府令</w:t>
      </w:r>
      <w:r w:rsidRPr="00C74521">
        <w:rPr>
          <w:rFonts w:ascii="Times New Roman" w:eastAsia="宋体" w:hAnsi="宋体" w:cs="Times New Roman" w:hint="eastAsia"/>
          <w:bCs/>
          <w:color w:val="000000" w:themeColor="text1"/>
          <w:spacing w:val="-2"/>
          <w:szCs w:val="21"/>
          <w:lang w:bidi="zh-TW"/>
        </w:rPr>
        <w:t>2018</w:t>
      </w:r>
      <w:r w:rsidRPr="00C74521">
        <w:rPr>
          <w:rFonts w:ascii="Times New Roman" w:eastAsia="宋体" w:hAnsi="宋体" w:cs="Times New Roman" w:hint="eastAsia"/>
          <w:bCs/>
          <w:color w:val="000000" w:themeColor="text1"/>
          <w:spacing w:val="-2"/>
          <w:szCs w:val="21"/>
          <w:lang w:bidi="zh-TW"/>
        </w:rPr>
        <w:t>年第</w:t>
      </w:r>
      <w:r w:rsidRPr="00C74521">
        <w:rPr>
          <w:rFonts w:ascii="Times New Roman" w:eastAsia="宋体" w:hAnsi="宋体" w:cs="Times New Roman" w:hint="eastAsia"/>
          <w:bCs/>
          <w:color w:val="000000" w:themeColor="text1"/>
          <w:spacing w:val="-2"/>
          <w:szCs w:val="21"/>
          <w:lang w:bidi="zh-TW"/>
        </w:rPr>
        <w:t>2</w:t>
      </w:r>
      <w:r w:rsidRPr="00C74521">
        <w:rPr>
          <w:rFonts w:ascii="Times New Roman" w:eastAsia="宋体" w:hAnsi="宋体" w:cs="Times New Roman" w:hint="eastAsia"/>
          <w:bCs/>
          <w:color w:val="000000" w:themeColor="text1"/>
          <w:spacing w:val="-2"/>
          <w:szCs w:val="21"/>
          <w:lang w:bidi="zh-TW"/>
        </w:rPr>
        <w:t>号）、《益阳市人民政府办公室关于印发〈益阳市园区赋权目录〉的通知》（益政办发〔</w:t>
      </w:r>
      <w:r w:rsidRPr="00C74521">
        <w:rPr>
          <w:rFonts w:ascii="Times New Roman" w:eastAsia="宋体" w:hAnsi="宋体" w:cs="Times New Roman" w:hint="eastAsia"/>
          <w:bCs/>
          <w:color w:val="000000" w:themeColor="text1"/>
          <w:spacing w:val="-2"/>
          <w:szCs w:val="21"/>
          <w:lang w:bidi="zh-TW"/>
        </w:rPr>
        <w:t>2022</w:t>
      </w:r>
      <w:r w:rsidRPr="00C74521">
        <w:rPr>
          <w:rFonts w:ascii="Times New Roman" w:eastAsia="宋体" w:hAnsi="宋体" w:cs="Times New Roman" w:hint="eastAsia"/>
          <w:bCs/>
          <w:color w:val="000000" w:themeColor="text1"/>
          <w:spacing w:val="-2"/>
          <w:szCs w:val="21"/>
          <w:lang w:bidi="zh-TW"/>
        </w:rPr>
        <w:t>〕</w:t>
      </w:r>
      <w:r w:rsidRPr="00C74521">
        <w:rPr>
          <w:rFonts w:ascii="Times New Roman" w:eastAsia="宋体" w:hAnsi="宋体" w:cs="Times New Roman" w:hint="eastAsia"/>
          <w:bCs/>
          <w:color w:val="000000" w:themeColor="text1"/>
          <w:spacing w:val="-2"/>
          <w:szCs w:val="21"/>
          <w:lang w:bidi="zh-TW"/>
        </w:rPr>
        <w:t>26</w:t>
      </w:r>
      <w:r w:rsidRPr="00C74521">
        <w:rPr>
          <w:rFonts w:ascii="Times New Roman" w:eastAsia="宋体" w:hAnsi="宋体" w:cs="Times New Roman" w:hint="eastAsia"/>
          <w:bCs/>
          <w:color w:val="000000" w:themeColor="text1"/>
          <w:spacing w:val="-2"/>
          <w:szCs w:val="21"/>
          <w:lang w:bidi="zh-TW"/>
        </w:rPr>
        <w:t>号）、《益阳市人民政府行政审批制度改革工作领导小组关于以服务前移方式赋予益阳高新区、龙岭产业开发区、长春经开区部分审批服务事项的通知》（益审改发〔</w:t>
      </w:r>
      <w:r w:rsidRPr="00C74521">
        <w:rPr>
          <w:rFonts w:ascii="Times New Roman" w:eastAsia="宋体" w:hAnsi="宋体" w:cs="Times New Roman" w:hint="eastAsia"/>
          <w:bCs/>
          <w:color w:val="000000" w:themeColor="text1"/>
          <w:spacing w:val="-2"/>
          <w:szCs w:val="21"/>
          <w:lang w:bidi="zh-TW"/>
        </w:rPr>
        <w:t>2023</w:t>
      </w:r>
      <w:r w:rsidRPr="00C74521">
        <w:rPr>
          <w:rFonts w:ascii="Times New Roman" w:eastAsia="宋体" w:hAnsi="宋体" w:cs="Times New Roman" w:hint="eastAsia"/>
          <w:bCs/>
          <w:color w:val="000000" w:themeColor="text1"/>
          <w:spacing w:val="-2"/>
          <w:szCs w:val="21"/>
          <w:lang w:bidi="zh-TW"/>
        </w:rPr>
        <w:t>〕</w:t>
      </w:r>
      <w:r w:rsidRPr="00C74521">
        <w:rPr>
          <w:rFonts w:ascii="Times New Roman" w:eastAsia="宋体" w:hAnsi="宋体" w:cs="Times New Roman" w:hint="eastAsia"/>
          <w:bCs/>
          <w:color w:val="000000" w:themeColor="text1"/>
          <w:spacing w:val="-2"/>
          <w:szCs w:val="21"/>
          <w:lang w:bidi="zh-TW"/>
        </w:rPr>
        <w:t>1</w:t>
      </w:r>
      <w:r w:rsidRPr="00C74521">
        <w:rPr>
          <w:rFonts w:ascii="Times New Roman" w:eastAsia="宋体" w:hAnsi="宋体" w:cs="Times New Roman" w:hint="eastAsia"/>
          <w:bCs/>
          <w:color w:val="000000" w:themeColor="text1"/>
          <w:spacing w:val="-2"/>
          <w:szCs w:val="21"/>
          <w:lang w:bidi="zh-TW"/>
        </w:rPr>
        <w:t>号）中涉及龙岭产业开发区、大通湖产业开发区以及长春经济开发区赋权事项相关内容同时废止。</w:t>
      </w:r>
    </w:p>
    <w:p w:rsidR="00C74521" w:rsidRPr="00C74521" w:rsidRDefault="00C74521" w:rsidP="00C74521">
      <w:pPr>
        <w:spacing w:line="390" w:lineRule="exact"/>
        <w:ind w:firstLineChars="200" w:firstLine="420"/>
        <w:rPr>
          <w:rFonts w:ascii="Times New Roman" w:eastAsia="宋体" w:hAnsi="宋体" w:cs="Times New Roman"/>
          <w:bCs/>
          <w:color w:val="000000" w:themeColor="text1"/>
          <w:szCs w:val="21"/>
          <w:lang w:bidi="zh-TW"/>
        </w:rPr>
      </w:pPr>
    </w:p>
    <w:p w:rsidR="00C74521" w:rsidRDefault="00C74521" w:rsidP="00C74521">
      <w:pPr>
        <w:spacing w:line="390" w:lineRule="exact"/>
        <w:ind w:firstLineChars="200" w:firstLine="420"/>
        <w:rPr>
          <w:rFonts w:ascii="Times New Roman" w:eastAsia="宋体" w:hAnsi="宋体" w:cs="Times New Roman"/>
          <w:bCs/>
          <w:color w:val="000000" w:themeColor="text1"/>
          <w:szCs w:val="21"/>
          <w:lang w:bidi="zh-TW"/>
        </w:rPr>
      </w:pPr>
      <w:r w:rsidRPr="00C74521">
        <w:rPr>
          <w:rFonts w:ascii="Times New Roman" w:eastAsia="宋体" w:hAnsi="宋体" w:cs="Times New Roman" w:hint="eastAsia"/>
          <w:bCs/>
          <w:color w:val="000000" w:themeColor="text1"/>
          <w:szCs w:val="21"/>
          <w:lang w:bidi="zh-TW"/>
        </w:rPr>
        <w:t>附件：</w:t>
      </w:r>
    </w:p>
    <w:p w:rsidR="00C74521" w:rsidRPr="00C74521" w:rsidRDefault="00C74521" w:rsidP="00C74521">
      <w:pPr>
        <w:spacing w:line="390" w:lineRule="exact"/>
        <w:ind w:firstLineChars="200" w:firstLine="404"/>
        <w:rPr>
          <w:rFonts w:ascii="Times New Roman" w:eastAsia="宋体" w:hAnsi="宋体" w:cs="Times New Roman"/>
          <w:bCs/>
          <w:color w:val="000000" w:themeColor="text1"/>
          <w:spacing w:val="-4"/>
          <w:szCs w:val="21"/>
          <w:lang w:bidi="zh-TW"/>
        </w:rPr>
      </w:pPr>
      <w:r w:rsidRPr="00C74521">
        <w:rPr>
          <w:rFonts w:ascii="Times New Roman" w:eastAsia="宋体" w:hAnsi="宋体" w:cs="Times New Roman" w:hint="eastAsia"/>
          <w:bCs/>
          <w:color w:val="000000" w:themeColor="text1"/>
          <w:spacing w:val="-4"/>
          <w:szCs w:val="21"/>
          <w:lang w:bidi="zh-TW"/>
        </w:rPr>
        <w:t>1</w:t>
      </w:r>
      <w:r w:rsidRPr="00C74521">
        <w:rPr>
          <w:rFonts w:ascii="Times New Roman" w:eastAsia="宋体" w:hAnsi="宋体" w:cs="Times New Roman" w:hint="eastAsia"/>
          <w:bCs/>
          <w:color w:val="000000" w:themeColor="text1"/>
          <w:spacing w:val="-4"/>
          <w:szCs w:val="21"/>
          <w:lang w:bidi="zh-TW"/>
        </w:rPr>
        <w:t>．龙岭产业开发区赋权事项收回清单（</w:t>
      </w:r>
      <w:r w:rsidRPr="00C74521">
        <w:rPr>
          <w:rFonts w:ascii="Times New Roman" w:eastAsia="宋体" w:hAnsi="宋体" w:cs="Times New Roman" w:hint="eastAsia"/>
          <w:bCs/>
          <w:color w:val="000000" w:themeColor="text1"/>
          <w:spacing w:val="-4"/>
          <w:szCs w:val="21"/>
          <w:lang w:bidi="zh-TW"/>
        </w:rPr>
        <w:t>44</w:t>
      </w:r>
      <w:r w:rsidRPr="00C74521">
        <w:rPr>
          <w:rFonts w:ascii="Times New Roman" w:eastAsia="宋体" w:hAnsi="宋体" w:cs="Times New Roman" w:hint="eastAsia"/>
          <w:bCs/>
          <w:color w:val="000000" w:themeColor="text1"/>
          <w:spacing w:val="-4"/>
          <w:szCs w:val="21"/>
          <w:lang w:bidi="zh-TW"/>
        </w:rPr>
        <w:t>项）</w:t>
      </w:r>
    </w:p>
    <w:p w:rsidR="00C74521" w:rsidRPr="00C74521" w:rsidRDefault="00C74521" w:rsidP="00C74521">
      <w:pPr>
        <w:spacing w:line="390" w:lineRule="exact"/>
        <w:ind w:firstLineChars="200" w:firstLine="404"/>
        <w:rPr>
          <w:rFonts w:ascii="Times New Roman" w:eastAsia="宋体" w:hAnsi="宋体" w:cs="Times New Roman"/>
          <w:bCs/>
          <w:color w:val="000000" w:themeColor="text1"/>
          <w:spacing w:val="-4"/>
          <w:szCs w:val="21"/>
          <w:lang w:bidi="zh-TW"/>
        </w:rPr>
      </w:pPr>
      <w:r w:rsidRPr="00C74521">
        <w:rPr>
          <w:rFonts w:ascii="Times New Roman" w:eastAsia="宋体" w:hAnsi="宋体" w:cs="Times New Roman" w:hint="eastAsia"/>
          <w:bCs/>
          <w:color w:val="000000" w:themeColor="text1"/>
          <w:spacing w:val="-4"/>
          <w:szCs w:val="21"/>
          <w:lang w:bidi="zh-TW"/>
        </w:rPr>
        <w:t>2</w:t>
      </w:r>
      <w:r w:rsidRPr="00C74521">
        <w:rPr>
          <w:rFonts w:ascii="Times New Roman" w:eastAsia="宋体" w:hAnsi="宋体" w:cs="Times New Roman" w:hint="eastAsia"/>
          <w:bCs/>
          <w:color w:val="000000" w:themeColor="text1"/>
          <w:spacing w:val="-4"/>
          <w:szCs w:val="21"/>
          <w:lang w:bidi="zh-TW"/>
        </w:rPr>
        <w:t>．龙岭产业开发区赋权事项移交清单（</w:t>
      </w:r>
      <w:r w:rsidRPr="00C74521">
        <w:rPr>
          <w:rFonts w:ascii="Times New Roman" w:eastAsia="宋体" w:hAnsi="宋体" w:cs="Times New Roman" w:hint="eastAsia"/>
          <w:bCs/>
          <w:color w:val="000000" w:themeColor="text1"/>
          <w:spacing w:val="-4"/>
          <w:szCs w:val="21"/>
          <w:lang w:bidi="zh-TW"/>
        </w:rPr>
        <w:t>29</w:t>
      </w:r>
      <w:r w:rsidRPr="00C74521">
        <w:rPr>
          <w:rFonts w:ascii="Times New Roman" w:eastAsia="宋体" w:hAnsi="宋体" w:cs="Times New Roman" w:hint="eastAsia"/>
          <w:bCs/>
          <w:color w:val="000000" w:themeColor="text1"/>
          <w:spacing w:val="-4"/>
          <w:szCs w:val="21"/>
          <w:lang w:bidi="zh-TW"/>
        </w:rPr>
        <w:t>项）</w:t>
      </w:r>
    </w:p>
    <w:p w:rsidR="00C74521" w:rsidRPr="00C74521" w:rsidRDefault="00C74521" w:rsidP="00C74521">
      <w:pPr>
        <w:spacing w:line="390" w:lineRule="exact"/>
        <w:ind w:firstLineChars="200" w:firstLine="404"/>
        <w:rPr>
          <w:rFonts w:ascii="Times New Roman" w:eastAsia="宋体" w:hAnsi="宋体" w:cs="Times New Roman"/>
          <w:bCs/>
          <w:color w:val="000000" w:themeColor="text1"/>
          <w:spacing w:val="-4"/>
          <w:szCs w:val="21"/>
          <w:lang w:bidi="zh-TW"/>
        </w:rPr>
      </w:pPr>
      <w:r w:rsidRPr="00C74521">
        <w:rPr>
          <w:rFonts w:ascii="Times New Roman" w:eastAsia="宋体" w:hAnsi="宋体" w:cs="Times New Roman" w:hint="eastAsia"/>
          <w:bCs/>
          <w:color w:val="000000" w:themeColor="text1"/>
          <w:spacing w:val="-4"/>
          <w:szCs w:val="21"/>
          <w:lang w:bidi="zh-TW"/>
        </w:rPr>
        <w:t>3</w:t>
      </w:r>
      <w:r w:rsidRPr="00C74521">
        <w:rPr>
          <w:rFonts w:ascii="Times New Roman" w:eastAsia="宋体" w:hAnsi="宋体" w:cs="Times New Roman" w:hint="eastAsia"/>
          <w:bCs/>
          <w:color w:val="000000" w:themeColor="text1"/>
          <w:spacing w:val="-4"/>
          <w:szCs w:val="21"/>
          <w:lang w:bidi="zh-TW"/>
        </w:rPr>
        <w:t>．龙岭产业开发区赋权事项取消清单（</w:t>
      </w:r>
      <w:r w:rsidRPr="00C74521">
        <w:rPr>
          <w:rFonts w:ascii="Times New Roman" w:eastAsia="宋体" w:hAnsi="宋体" w:cs="Times New Roman" w:hint="eastAsia"/>
          <w:bCs/>
          <w:color w:val="000000" w:themeColor="text1"/>
          <w:spacing w:val="-4"/>
          <w:szCs w:val="21"/>
          <w:lang w:bidi="zh-TW"/>
        </w:rPr>
        <w:t>58</w:t>
      </w:r>
      <w:r w:rsidRPr="00C74521">
        <w:rPr>
          <w:rFonts w:ascii="Times New Roman" w:eastAsia="宋体" w:hAnsi="宋体" w:cs="Times New Roman" w:hint="eastAsia"/>
          <w:bCs/>
          <w:color w:val="000000" w:themeColor="text1"/>
          <w:spacing w:val="-4"/>
          <w:szCs w:val="21"/>
          <w:lang w:bidi="zh-TW"/>
        </w:rPr>
        <w:t>项）</w:t>
      </w:r>
    </w:p>
    <w:p w:rsidR="00C74521" w:rsidRPr="00C74521" w:rsidRDefault="00C74521" w:rsidP="00C74521">
      <w:pPr>
        <w:spacing w:line="390" w:lineRule="exact"/>
        <w:ind w:firstLineChars="200" w:firstLine="404"/>
        <w:rPr>
          <w:rFonts w:ascii="Times New Roman" w:eastAsia="宋体" w:hAnsi="宋体" w:cs="Times New Roman"/>
          <w:bCs/>
          <w:color w:val="000000" w:themeColor="text1"/>
          <w:spacing w:val="-4"/>
          <w:szCs w:val="21"/>
          <w:lang w:bidi="zh-TW"/>
        </w:rPr>
      </w:pPr>
      <w:r w:rsidRPr="00C74521">
        <w:rPr>
          <w:rFonts w:ascii="Times New Roman" w:eastAsia="宋体" w:hAnsi="宋体" w:cs="Times New Roman" w:hint="eastAsia"/>
          <w:bCs/>
          <w:color w:val="000000" w:themeColor="text1"/>
          <w:spacing w:val="-4"/>
          <w:szCs w:val="21"/>
          <w:lang w:bidi="zh-TW"/>
        </w:rPr>
        <w:t>4</w:t>
      </w:r>
      <w:r w:rsidRPr="00C74521">
        <w:rPr>
          <w:rFonts w:ascii="Times New Roman" w:eastAsia="宋体" w:hAnsi="宋体" w:cs="Times New Roman" w:hint="eastAsia"/>
          <w:bCs/>
          <w:color w:val="000000" w:themeColor="text1"/>
          <w:spacing w:val="-4"/>
          <w:szCs w:val="21"/>
          <w:lang w:bidi="zh-TW"/>
        </w:rPr>
        <w:t>．赫山区赋权事项新增清单（</w:t>
      </w:r>
      <w:r w:rsidRPr="00C74521">
        <w:rPr>
          <w:rFonts w:ascii="Times New Roman" w:eastAsia="宋体" w:hAnsi="宋体" w:cs="Times New Roman" w:hint="eastAsia"/>
          <w:bCs/>
          <w:color w:val="000000" w:themeColor="text1"/>
          <w:spacing w:val="-4"/>
          <w:szCs w:val="21"/>
          <w:lang w:bidi="zh-TW"/>
        </w:rPr>
        <w:t>56</w:t>
      </w:r>
      <w:r w:rsidRPr="00C74521">
        <w:rPr>
          <w:rFonts w:ascii="Times New Roman" w:eastAsia="宋体" w:hAnsi="宋体" w:cs="Times New Roman" w:hint="eastAsia"/>
          <w:bCs/>
          <w:color w:val="000000" w:themeColor="text1"/>
          <w:spacing w:val="-4"/>
          <w:szCs w:val="21"/>
          <w:lang w:bidi="zh-TW"/>
        </w:rPr>
        <w:t>项）</w:t>
      </w:r>
    </w:p>
    <w:p w:rsidR="00C74521" w:rsidRPr="00C74521" w:rsidRDefault="00C74521" w:rsidP="00C74521">
      <w:pPr>
        <w:spacing w:line="390" w:lineRule="exact"/>
        <w:ind w:firstLineChars="200" w:firstLine="396"/>
        <w:rPr>
          <w:rFonts w:ascii="Times New Roman" w:eastAsia="宋体" w:hAnsi="宋体" w:cs="Times New Roman"/>
          <w:bCs/>
          <w:color w:val="000000" w:themeColor="text1"/>
          <w:spacing w:val="-6"/>
          <w:szCs w:val="21"/>
          <w:lang w:bidi="zh-TW"/>
        </w:rPr>
      </w:pPr>
      <w:r w:rsidRPr="00C74521">
        <w:rPr>
          <w:rFonts w:ascii="Times New Roman" w:eastAsia="宋体" w:hAnsi="宋体" w:cs="Times New Roman" w:hint="eastAsia"/>
          <w:bCs/>
          <w:color w:val="000000" w:themeColor="text1"/>
          <w:spacing w:val="-6"/>
          <w:szCs w:val="21"/>
          <w:lang w:bidi="zh-TW"/>
        </w:rPr>
        <w:t>5</w:t>
      </w:r>
      <w:r w:rsidRPr="00C74521">
        <w:rPr>
          <w:rFonts w:ascii="Times New Roman" w:eastAsia="宋体" w:hAnsi="宋体" w:cs="Times New Roman" w:hint="eastAsia"/>
          <w:bCs/>
          <w:color w:val="000000" w:themeColor="text1"/>
          <w:spacing w:val="-6"/>
          <w:szCs w:val="21"/>
          <w:lang w:bidi="zh-TW"/>
        </w:rPr>
        <w:t>．大通湖产业开发区赋权事项收回清单（</w:t>
      </w:r>
      <w:r w:rsidRPr="00C74521">
        <w:rPr>
          <w:rFonts w:ascii="Times New Roman" w:eastAsia="宋体" w:hAnsi="宋体" w:cs="Times New Roman" w:hint="eastAsia"/>
          <w:bCs/>
          <w:color w:val="000000" w:themeColor="text1"/>
          <w:spacing w:val="-6"/>
          <w:szCs w:val="21"/>
          <w:lang w:bidi="zh-TW"/>
        </w:rPr>
        <w:t>19</w:t>
      </w:r>
      <w:r w:rsidRPr="00C74521">
        <w:rPr>
          <w:rFonts w:ascii="Times New Roman" w:eastAsia="宋体" w:hAnsi="宋体" w:cs="Times New Roman" w:hint="eastAsia"/>
          <w:bCs/>
          <w:color w:val="000000" w:themeColor="text1"/>
          <w:spacing w:val="-6"/>
          <w:szCs w:val="21"/>
          <w:lang w:bidi="zh-TW"/>
        </w:rPr>
        <w:t>项）</w:t>
      </w:r>
    </w:p>
    <w:p w:rsidR="00C74521" w:rsidRPr="00C74521" w:rsidRDefault="00C74521" w:rsidP="00C74521">
      <w:pPr>
        <w:spacing w:line="390" w:lineRule="exact"/>
        <w:ind w:firstLineChars="200" w:firstLine="396"/>
        <w:rPr>
          <w:rFonts w:ascii="Times New Roman" w:eastAsia="宋体" w:hAnsi="宋体" w:cs="Times New Roman"/>
          <w:bCs/>
          <w:color w:val="000000" w:themeColor="text1"/>
          <w:spacing w:val="-6"/>
          <w:szCs w:val="21"/>
          <w:lang w:bidi="zh-TW"/>
        </w:rPr>
      </w:pPr>
      <w:r w:rsidRPr="00C74521">
        <w:rPr>
          <w:rFonts w:ascii="Times New Roman" w:eastAsia="宋体" w:hAnsi="宋体" w:cs="Times New Roman" w:hint="eastAsia"/>
          <w:bCs/>
          <w:color w:val="000000" w:themeColor="text1"/>
          <w:spacing w:val="-6"/>
          <w:szCs w:val="21"/>
          <w:lang w:bidi="zh-TW"/>
        </w:rPr>
        <w:t>6</w:t>
      </w:r>
      <w:r w:rsidRPr="00C74521">
        <w:rPr>
          <w:rFonts w:ascii="Times New Roman" w:eastAsia="宋体" w:hAnsi="宋体" w:cs="Times New Roman" w:hint="eastAsia"/>
          <w:bCs/>
          <w:color w:val="000000" w:themeColor="text1"/>
          <w:spacing w:val="-6"/>
          <w:szCs w:val="21"/>
          <w:lang w:bidi="zh-TW"/>
        </w:rPr>
        <w:t>．大通湖产业开发区赋权事项移交清单（</w:t>
      </w:r>
      <w:r w:rsidRPr="00C74521">
        <w:rPr>
          <w:rFonts w:ascii="Times New Roman" w:eastAsia="宋体" w:hAnsi="宋体" w:cs="Times New Roman" w:hint="eastAsia"/>
          <w:bCs/>
          <w:color w:val="000000" w:themeColor="text1"/>
          <w:spacing w:val="-6"/>
          <w:szCs w:val="21"/>
          <w:lang w:bidi="zh-TW"/>
        </w:rPr>
        <w:t>10</w:t>
      </w:r>
      <w:r w:rsidRPr="00C74521">
        <w:rPr>
          <w:rFonts w:ascii="Times New Roman" w:eastAsia="宋体" w:hAnsi="宋体" w:cs="Times New Roman" w:hint="eastAsia"/>
          <w:bCs/>
          <w:color w:val="000000" w:themeColor="text1"/>
          <w:spacing w:val="-6"/>
          <w:szCs w:val="21"/>
          <w:lang w:bidi="zh-TW"/>
        </w:rPr>
        <w:t>项）</w:t>
      </w:r>
    </w:p>
    <w:p w:rsidR="00C74521" w:rsidRPr="00C74521" w:rsidRDefault="00C74521" w:rsidP="00C74521">
      <w:pPr>
        <w:spacing w:line="390" w:lineRule="exact"/>
        <w:ind w:firstLineChars="200" w:firstLine="396"/>
        <w:rPr>
          <w:rFonts w:ascii="Times New Roman" w:eastAsia="宋体" w:hAnsi="宋体" w:cs="Times New Roman"/>
          <w:bCs/>
          <w:color w:val="000000" w:themeColor="text1"/>
          <w:spacing w:val="-6"/>
          <w:szCs w:val="21"/>
          <w:lang w:bidi="zh-TW"/>
        </w:rPr>
      </w:pPr>
      <w:r w:rsidRPr="00C74521">
        <w:rPr>
          <w:rFonts w:ascii="Times New Roman" w:eastAsia="宋体" w:hAnsi="宋体" w:cs="Times New Roman" w:hint="eastAsia"/>
          <w:bCs/>
          <w:color w:val="000000" w:themeColor="text1"/>
          <w:spacing w:val="-6"/>
          <w:szCs w:val="21"/>
          <w:lang w:bidi="zh-TW"/>
        </w:rPr>
        <w:t>7</w:t>
      </w:r>
      <w:r w:rsidRPr="00C74521">
        <w:rPr>
          <w:rFonts w:ascii="Times New Roman" w:eastAsia="宋体" w:hAnsi="宋体" w:cs="Times New Roman" w:hint="eastAsia"/>
          <w:bCs/>
          <w:color w:val="000000" w:themeColor="text1"/>
          <w:spacing w:val="-6"/>
          <w:szCs w:val="21"/>
          <w:lang w:bidi="zh-TW"/>
        </w:rPr>
        <w:t>．大通湖产业开发区赋权事项取消清单（</w:t>
      </w:r>
      <w:r w:rsidRPr="00C74521">
        <w:rPr>
          <w:rFonts w:ascii="Times New Roman" w:eastAsia="宋体" w:hAnsi="宋体" w:cs="Times New Roman" w:hint="eastAsia"/>
          <w:bCs/>
          <w:color w:val="000000" w:themeColor="text1"/>
          <w:spacing w:val="-6"/>
          <w:szCs w:val="21"/>
          <w:lang w:bidi="zh-TW"/>
        </w:rPr>
        <w:t>10</w:t>
      </w:r>
      <w:r w:rsidRPr="00C74521">
        <w:rPr>
          <w:rFonts w:ascii="Times New Roman" w:eastAsia="宋体" w:hAnsi="宋体" w:cs="Times New Roman" w:hint="eastAsia"/>
          <w:bCs/>
          <w:color w:val="000000" w:themeColor="text1"/>
          <w:spacing w:val="-6"/>
          <w:szCs w:val="21"/>
          <w:lang w:bidi="zh-TW"/>
        </w:rPr>
        <w:t>项）</w:t>
      </w:r>
    </w:p>
    <w:p w:rsidR="00C74521" w:rsidRPr="00C74521" w:rsidRDefault="00C74521" w:rsidP="00C74521">
      <w:pPr>
        <w:spacing w:line="390" w:lineRule="exact"/>
        <w:ind w:firstLineChars="200" w:firstLine="404"/>
        <w:rPr>
          <w:rFonts w:ascii="Times New Roman" w:eastAsia="宋体" w:hAnsi="宋体" w:cs="Times New Roman"/>
          <w:bCs/>
          <w:color w:val="000000" w:themeColor="text1"/>
          <w:spacing w:val="-4"/>
          <w:szCs w:val="21"/>
          <w:lang w:bidi="zh-TW"/>
        </w:rPr>
      </w:pPr>
      <w:r w:rsidRPr="00C74521">
        <w:rPr>
          <w:rFonts w:ascii="Times New Roman" w:eastAsia="宋体" w:hAnsi="宋体" w:cs="Times New Roman" w:hint="eastAsia"/>
          <w:bCs/>
          <w:color w:val="000000" w:themeColor="text1"/>
          <w:spacing w:val="-4"/>
          <w:szCs w:val="21"/>
          <w:lang w:bidi="zh-TW"/>
        </w:rPr>
        <w:t>8</w:t>
      </w:r>
      <w:r w:rsidRPr="00C74521">
        <w:rPr>
          <w:rFonts w:ascii="Times New Roman" w:eastAsia="宋体" w:hAnsi="宋体" w:cs="Times New Roman" w:hint="eastAsia"/>
          <w:bCs/>
          <w:color w:val="000000" w:themeColor="text1"/>
          <w:spacing w:val="-4"/>
          <w:szCs w:val="21"/>
          <w:lang w:bidi="zh-TW"/>
        </w:rPr>
        <w:t>．大通湖区赋权事项新增清单（</w:t>
      </w:r>
      <w:r w:rsidRPr="00C74521">
        <w:rPr>
          <w:rFonts w:ascii="Times New Roman" w:eastAsia="宋体" w:hAnsi="宋体" w:cs="Times New Roman" w:hint="eastAsia"/>
          <w:bCs/>
          <w:color w:val="000000" w:themeColor="text1"/>
          <w:spacing w:val="-4"/>
          <w:szCs w:val="21"/>
          <w:lang w:bidi="zh-TW"/>
        </w:rPr>
        <w:t>76</w:t>
      </w:r>
      <w:r w:rsidRPr="00C74521">
        <w:rPr>
          <w:rFonts w:ascii="Times New Roman" w:eastAsia="宋体" w:hAnsi="宋体" w:cs="Times New Roman" w:hint="eastAsia"/>
          <w:bCs/>
          <w:color w:val="000000" w:themeColor="text1"/>
          <w:spacing w:val="-4"/>
          <w:szCs w:val="21"/>
          <w:lang w:bidi="zh-TW"/>
        </w:rPr>
        <w:t>项）</w:t>
      </w:r>
    </w:p>
    <w:p w:rsidR="00C74521" w:rsidRPr="00C74521" w:rsidRDefault="00C74521" w:rsidP="00C74521">
      <w:pPr>
        <w:spacing w:line="390" w:lineRule="exact"/>
        <w:ind w:firstLineChars="200" w:firstLine="404"/>
        <w:rPr>
          <w:rFonts w:ascii="Times New Roman" w:eastAsia="宋体" w:hAnsi="宋体" w:cs="Times New Roman"/>
          <w:bCs/>
          <w:color w:val="000000" w:themeColor="text1"/>
          <w:spacing w:val="-4"/>
          <w:szCs w:val="21"/>
          <w:lang w:bidi="zh-TW"/>
        </w:rPr>
      </w:pPr>
      <w:r w:rsidRPr="00C74521">
        <w:rPr>
          <w:rFonts w:ascii="Times New Roman" w:eastAsia="宋体" w:hAnsi="宋体" w:cs="Times New Roman" w:hint="eastAsia"/>
          <w:bCs/>
          <w:color w:val="000000" w:themeColor="text1"/>
          <w:spacing w:val="-4"/>
          <w:szCs w:val="21"/>
          <w:lang w:bidi="zh-TW"/>
        </w:rPr>
        <w:lastRenderedPageBreak/>
        <w:t>9</w:t>
      </w:r>
      <w:r w:rsidRPr="00C74521">
        <w:rPr>
          <w:rFonts w:ascii="Times New Roman" w:eastAsia="宋体" w:hAnsi="宋体" w:cs="Times New Roman" w:hint="eastAsia"/>
          <w:bCs/>
          <w:color w:val="000000" w:themeColor="text1"/>
          <w:spacing w:val="-4"/>
          <w:szCs w:val="21"/>
          <w:lang w:bidi="zh-TW"/>
        </w:rPr>
        <w:t>．长春经济开发区赋权事项收回清单（</w:t>
      </w:r>
      <w:r w:rsidRPr="00C74521">
        <w:rPr>
          <w:rFonts w:ascii="Times New Roman" w:eastAsia="宋体" w:hAnsi="宋体" w:cs="Times New Roman" w:hint="eastAsia"/>
          <w:bCs/>
          <w:color w:val="000000" w:themeColor="text1"/>
          <w:spacing w:val="-4"/>
          <w:szCs w:val="21"/>
          <w:lang w:bidi="zh-TW"/>
        </w:rPr>
        <w:t>53</w:t>
      </w:r>
      <w:r w:rsidRPr="00C74521">
        <w:rPr>
          <w:rFonts w:ascii="Times New Roman" w:eastAsia="宋体" w:hAnsi="宋体" w:cs="Times New Roman" w:hint="eastAsia"/>
          <w:bCs/>
          <w:color w:val="000000" w:themeColor="text1"/>
          <w:spacing w:val="-4"/>
          <w:szCs w:val="21"/>
          <w:lang w:bidi="zh-TW"/>
        </w:rPr>
        <w:t>项）</w:t>
      </w:r>
    </w:p>
    <w:p w:rsidR="00C74521" w:rsidRPr="00C74521" w:rsidRDefault="00C74521" w:rsidP="00C74521">
      <w:pPr>
        <w:spacing w:line="390" w:lineRule="exact"/>
        <w:ind w:firstLineChars="200" w:firstLine="404"/>
        <w:rPr>
          <w:rFonts w:ascii="Times New Roman" w:eastAsia="宋体" w:hAnsi="宋体" w:cs="Times New Roman"/>
          <w:bCs/>
          <w:color w:val="000000" w:themeColor="text1"/>
          <w:spacing w:val="-4"/>
          <w:szCs w:val="21"/>
          <w:lang w:bidi="zh-TW"/>
        </w:rPr>
      </w:pPr>
      <w:r w:rsidRPr="00C74521">
        <w:rPr>
          <w:rFonts w:ascii="Times New Roman" w:eastAsia="宋体" w:hAnsi="宋体" w:cs="Times New Roman" w:hint="eastAsia"/>
          <w:bCs/>
          <w:color w:val="000000" w:themeColor="text1"/>
          <w:spacing w:val="-4"/>
          <w:szCs w:val="21"/>
          <w:lang w:bidi="zh-TW"/>
        </w:rPr>
        <w:t>10</w:t>
      </w:r>
      <w:r w:rsidRPr="00C74521">
        <w:rPr>
          <w:rFonts w:ascii="Times New Roman" w:eastAsia="宋体" w:hAnsi="宋体" w:cs="Times New Roman" w:hint="eastAsia"/>
          <w:bCs/>
          <w:color w:val="000000" w:themeColor="text1"/>
          <w:spacing w:val="-4"/>
          <w:szCs w:val="21"/>
          <w:lang w:bidi="zh-TW"/>
        </w:rPr>
        <w:t>．长春经济开发区赋权事项移交清单（</w:t>
      </w:r>
      <w:r w:rsidRPr="00C74521">
        <w:rPr>
          <w:rFonts w:ascii="Times New Roman" w:eastAsia="宋体" w:hAnsi="宋体" w:cs="Times New Roman" w:hint="eastAsia"/>
          <w:bCs/>
          <w:color w:val="000000" w:themeColor="text1"/>
          <w:spacing w:val="-4"/>
          <w:szCs w:val="21"/>
          <w:lang w:bidi="zh-TW"/>
        </w:rPr>
        <w:t>29</w:t>
      </w:r>
      <w:r w:rsidRPr="00C74521">
        <w:rPr>
          <w:rFonts w:ascii="Times New Roman" w:eastAsia="宋体" w:hAnsi="宋体" w:cs="Times New Roman" w:hint="eastAsia"/>
          <w:bCs/>
          <w:color w:val="000000" w:themeColor="text1"/>
          <w:spacing w:val="-4"/>
          <w:szCs w:val="21"/>
          <w:lang w:bidi="zh-TW"/>
        </w:rPr>
        <w:t>项）</w:t>
      </w:r>
    </w:p>
    <w:p w:rsidR="00C74521" w:rsidRPr="00C74521" w:rsidRDefault="00C74521" w:rsidP="00C74521">
      <w:pPr>
        <w:spacing w:line="390" w:lineRule="exact"/>
        <w:ind w:firstLineChars="200" w:firstLine="404"/>
        <w:rPr>
          <w:rFonts w:ascii="Times New Roman" w:eastAsia="宋体" w:hAnsi="宋体" w:cs="Times New Roman"/>
          <w:bCs/>
          <w:color w:val="000000" w:themeColor="text1"/>
          <w:spacing w:val="-4"/>
          <w:szCs w:val="21"/>
          <w:lang w:bidi="zh-TW"/>
        </w:rPr>
      </w:pPr>
      <w:r w:rsidRPr="00C74521">
        <w:rPr>
          <w:rFonts w:ascii="Times New Roman" w:eastAsia="宋体" w:hAnsi="宋体" w:cs="Times New Roman" w:hint="eastAsia"/>
          <w:bCs/>
          <w:color w:val="000000" w:themeColor="text1"/>
          <w:spacing w:val="-4"/>
          <w:szCs w:val="21"/>
          <w:lang w:bidi="zh-TW"/>
        </w:rPr>
        <w:t>11</w:t>
      </w:r>
      <w:r w:rsidRPr="00C74521">
        <w:rPr>
          <w:rFonts w:ascii="Times New Roman" w:eastAsia="宋体" w:hAnsi="宋体" w:cs="Times New Roman" w:hint="eastAsia"/>
          <w:bCs/>
          <w:color w:val="000000" w:themeColor="text1"/>
          <w:spacing w:val="-4"/>
          <w:szCs w:val="21"/>
          <w:lang w:bidi="zh-TW"/>
        </w:rPr>
        <w:t>．长春经济开发区赋权事项取消清单（</w:t>
      </w:r>
      <w:r w:rsidRPr="00C74521">
        <w:rPr>
          <w:rFonts w:ascii="Times New Roman" w:eastAsia="宋体" w:hAnsi="宋体" w:cs="Times New Roman" w:hint="eastAsia"/>
          <w:bCs/>
          <w:color w:val="000000" w:themeColor="text1"/>
          <w:spacing w:val="-4"/>
          <w:szCs w:val="21"/>
          <w:lang w:bidi="zh-TW"/>
        </w:rPr>
        <w:t>58</w:t>
      </w:r>
      <w:r w:rsidRPr="00C74521">
        <w:rPr>
          <w:rFonts w:ascii="Times New Roman" w:eastAsia="宋体" w:hAnsi="宋体" w:cs="Times New Roman" w:hint="eastAsia"/>
          <w:bCs/>
          <w:color w:val="000000" w:themeColor="text1"/>
          <w:spacing w:val="-4"/>
          <w:szCs w:val="21"/>
          <w:lang w:bidi="zh-TW"/>
        </w:rPr>
        <w:t>项）</w:t>
      </w:r>
    </w:p>
    <w:p w:rsidR="00C74521" w:rsidRPr="00C74521" w:rsidRDefault="00C74521" w:rsidP="00C74521">
      <w:pPr>
        <w:spacing w:line="390" w:lineRule="exact"/>
        <w:ind w:firstLineChars="200" w:firstLine="404"/>
        <w:rPr>
          <w:rFonts w:ascii="Times New Roman" w:eastAsia="宋体" w:hAnsi="宋体" w:cs="Times New Roman"/>
          <w:bCs/>
          <w:color w:val="000000" w:themeColor="text1"/>
          <w:spacing w:val="-4"/>
          <w:szCs w:val="21"/>
          <w:lang w:bidi="zh-TW"/>
        </w:rPr>
      </w:pPr>
      <w:r w:rsidRPr="00C74521">
        <w:rPr>
          <w:rFonts w:ascii="Times New Roman" w:eastAsia="宋体" w:hAnsi="宋体" w:cs="Times New Roman" w:hint="eastAsia"/>
          <w:bCs/>
          <w:color w:val="000000" w:themeColor="text1"/>
          <w:spacing w:val="-4"/>
          <w:szCs w:val="21"/>
          <w:lang w:bidi="zh-TW"/>
        </w:rPr>
        <w:t>12</w:t>
      </w:r>
      <w:r w:rsidRPr="00C74521">
        <w:rPr>
          <w:rFonts w:ascii="Times New Roman" w:eastAsia="宋体" w:hAnsi="宋体" w:cs="Times New Roman" w:hint="eastAsia"/>
          <w:bCs/>
          <w:color w:val="000000" w:themeColor="text1"/>
          <w:spacing w:val="-4"/>
          <w:szCs w:val="21"/>
          <w:lang w:bidi="zh-TW"/>
        </w:rPr>
        <w:t>．长春经济开发区赋权事项保留清单（</w:t>
      </w:r>
      <w:r w:rsidRPr="00C74521">
        <w:rPr>
          <w:rFonts w:ascii="Times New Roman" w:eastAsia="宋体" w:hAnsi="宋体" w:cs="Times New Roman" w:hint="eastAsia"/>
          <w:bCs/>
          <w:color w:val="000000" w:themeColor="text1"/>
          <w:spacing w:val="-4"/>
          <w:szCs w:val="21"/>
          <w:lang w:bidi="zh-TW"/>
        </w:rPr>
        <w:t>30</w:t>
      </w:r>
      <w:r w:rsidRPr="00C74521">
        <w:rPr>
          <w:rFonts w:ascii="Times New Roman" w:eastAsia="宋体" w:hAnsi="宋体" w:cs="Times New Roman" w:hint="eastAsia"/>
          <w:bCs/>
          <w:color w:val="000000" w:themeColor="text1"/>
          <w:spacing w:val="-4"/>
          <w:szCs w:val="21"/>
          <w:lang w:bidi="zh-TW"/>
        </w:rPr>
        <w:t>项）</w:t>
      </w:r>
    </w:p>
    <w:p w:rsidR="00C74521" w:rsidRPr="00C74521" w:rsidRDefault="00C74521" w:rsidP="00C74521">
      <w:pPr>
        <w:spacing w:line="390" w:lineRule="exact"/>
        <w:ind w:firstLineChars="200" w:firstLine="404"/>
        <w:rPr>
          <w:rFonts w:ascii="Times New Roman" w:eastAsia="宋体" w:hAnsi="宋体" w:cs="Times New Roman"/>
          <w:bCs/>
          <w:color w:val="000000" w:themeColor="text1"/>
          <w:spacing w:val="-4"/>
          <w:szCs w:val="21"/>
          <w:lang w:bidi="zh-TW"/>
        </w:rPr>
      </w:pPr>
      <w:r w:rsidRPr="00C74521">
        <w:rPr>
          <w:rFonts w:ascii="Times New Roman" w:eastAsia="宋体" w:hAnsi="宋体" w:cs="Times New Roman" w:hint="eastAsia"/>
          <w:bCs/>
          <w:color w:val="000000" w:themeColor="text1"/>
          <w:spacing w:val="-4"/>
          <w:szCs w:val="21"/>
          <w:lang w:bidi="zh-TW"/>
        </w:rPr>
        <w:t>13</w:t>
      </w:r>
      <w:r w:rsidRPr="00C74521">
        <w:rPr>
          <w:rFonts w:ascii="Times New Roman" w:eastAsia="宋体" w:hAnsi="宋体" w:cs="Times New Roman" w:hint="eastAsia"/>
          <w:bCs/>
          <w:color w:val="000000" w:themeColor="text1"/>
          <w:spacing w:val="-4"/>
          <w:szCs w:val="21"/>
          <w:lang w:bidi="zh-TW"/>
        </w:rPr>
        <w:t>．资阳区赋权事项新增清单（</w:t>
      </w:r>
      <w:r w:rsidRPr="00C74521">
        <w:rPr>
          <w:rFonts w:ascii="Times New Roman" w:eastAsia="宋体" w:hAnsi="宋体" w:cs="Times New Roman" w:hint="eastAsia"/>
          <w:bCs/>
          <w:color w:val="000000" w:themeColor="text1"/>
          <w:spacing w:val="-4"/>
          <w:szCs w:val="21"/>
          <w:lang w:bidi="zh-TW"/>
        </w:rPr>
        <w:t>17</w:t>
      </w:r>
      <w:r w:rsidRPr="00C74521">
        <w:rPr>
          <w:rFonts w:ascii="Times New Roman" w:eastAsia="宋体" w:hAnsi="宋体" w:cs="Times New Roman" w:hint="eastAsia"/>
          <w:bCs/>
          <w:color w:val="000000" w:themeColor="text1"/>
          <w:spacing w:val="-4"/>
          <w:szCs w:val="21"/>
          <w:lang w:bidi="zh-TW"/>
        </w:rPr>
        <w:t>项）</w:t>
      </w:r>
    </w:p>
    <w:p w:rsidR="00C74521" w:rsidRPr="00C74521" w:rsidRDefault="00C74521" w:rsidP="00C74521">
      <w:pPr>
        <w:spacing w:line="390" w:lineRule="exact"/>
        <w:ind w:firstLineChars="200" w:firstLine="420"/>
        <w:rPr>
          <w:rFonts w:ascii="Times New Roman" w:eastAsia="宋体" w:hAnsi="宋体" w:cs="Times New Roman"/>
          <w:bCs/>
          <w:color w:val="000000" w:themeColor="text1"/>
          <w:szCs w:val="21"/>
          <w:lang w:bidi="zh-TW"/>
        </w:rPr>
      </w:pPr>
    </w:p>
    <w:p w:rsidR="00C74521" w:rsidRPr="00C74521" w:rsidRDefault="00C74521" w:rsidP="00E47E03">
      <w:pPr>
        <w:spacing w:line="390" w:lineRule="exact"/>
        <w:ind w:leftChars="2400" w:left="5040" w:firstLineChars="200" w:firstLine="420"/>
        <w:jc w:val="center"/>
        <w:rPr>
          <w:rFonts w:ascii="Times New Roman" w:eastAsia="宋体" w:hAnsi="宋体" w:cs="Times New Roman"/>
          <w:bCs/>
          <w:color w:val="000000" w:themeColor="text1"/>
          <w:szCs w:val="21"/>
          <w:lang w:bidi="zh-TW"/>
        </w:rPr>
      </w:pPr>
      <w:r w:rsidRPr="00C74521">
        <w:rPr>
          <w:rFonts w:ascii="Times New Roman" w:eastAsia="宋体" w:hAnsi="宋体" w:cs="Times New Roman" w:hint="eastAsia"/>
          <w:bCs/>
          <w:color w:val="000000" w:themeColor="text1"/>
          <w:szCs w:val="21"/>
          <w:lang w:bidi="zh-TW"/>
        </w:rPr>
        <w:t>益阳市人民政府</w:t>
      </w:r>
    </w:p>
    <w:p w:rsidR="007E6604" w:rsidRDefault="00C74521" w:rsidP="00E47E03">
      <w:pPr>
        <w:spacing w:line="390" w:lineRule="exact"/>
        <w:ind w:leftChars="2400" w:left="5040" w:firstLineChars="200" w:firstLine="420"/>
        <w:jc w:val="center"/>
        <w:rPr>
          <w:rFonts w:ascii="黑体" w:eastAsia="黑体" w:hAnsi="黑体" w:cs="Times New Roman"/>
          <w:color w:val="000000" w:themeColor="text1"/>
          <w:sz w:val="36"/>
          <w:szCs w:val="36"/>
          <w:lang w:val="zh-TW" w:bidi="zh-TW"/>
        </w:rPr>
      </w:pPr>
      <w:r w:rsidRPr="00C74521">
        <w:rPr>
          <w:rFonts w:ascii="Times New Roman" w:eastAsia="宋体" w:hAnsi="宋体" w:cs="Times New Roman" w:hint="eastAsia"/>
          <w:bCs/>
          <w:color w:val="000000" w:themeColor="text1"/>
          <w:szCs w:val="21"/>
          <w:lang w:bidi="zh-TW"/>
        </w:rPr>
        <w:t>2025</w:t>
      </w:r>
      <w:r w:rsidRPr="00C74521">
        <w:rPr>
          <w:rFonts w:ascii="Times New Roman" w:eastAsia="宋体" w:hAnsi="宋体" w:cs="Times New Roman" w:hint="eastAsia"/>
          <w:bCs/>
          <w:color w:val="000000" w:themeColor="text1"/>
          <w:szCs w:val="21"/>
          <w:lang w:bidi="zh-TW"/>
        </w:rPr>
        <w:t>年</w:t>
      </w:r>
      <w:r w:rsidRPr="00C74521">
        <w:rPr>
          <w:rFonts w:ascii="Times New Roman" w:eastAsia="宋体" w:hAnsi="宋体" w:cs="Times New Roman" w:hint="eastAsia"/>
          <w:bCs/>
          <w:color w:val="000000" w:themeColor="text1"/>
          <w:szCs w:val="21"/>
          <w:lang w:bidi="zh-TW"/>
        </w:rPr>
        <w:t>7</w:t>
      </w:r>
      <w:r w:rsidRPr="00C74521">
        <w:rPr>
          <w:rFonts w:ascii="Times New Roman" w:eastAsia="宋体" w:hAnsi="宋体" w:cs="Times New Roman" w:hint="eastAsia"/>
          <w:bCs/>
          <w:color w:val="000000" w:themeColor="text1"/>
          <w:szCs w:val="21"/>
          <w:lang w:bidi="zh-TW"/>
        </w:rPr>
        <w:t>月</w:t>
      </w:r>
      <w:r w:rsidRPr="00C74521">
        <w:rPr>
          <w:rFonts w:ascii="Times New Roman" w:eastAsia="宋体" w:hAnsi="宋体" w:cs="Times New Roman" w:hint="eastAsia"/>
          <w:bCs/>
          <w:color w:val="000000" w:themeColor="text1"/>
          <w:szCs w:val="21"/>
          <w:lang w:bidi="zh-TW"/>
        </w:rPr>
        <w:t>9</w:t>
      </w:r>
      <w:r w:rsidRPr="00C74521">
        <w:rPr>
          <w:rFonts w:ascii="Times New Roman" w:eastAsia="宋体" w:hAnsi="宋体" w:cs="Times New Roman" w:hint="eastAsia"/>
          <w:bCs/>
          <w:color w:val="000000" w:themeColor="text1"/>
          <w:szCs w:val="21"/>
          <w:lang w:bidi="zh-TW"/>
        </w:rPr>
        <w:t>日</w:t>
      </w:r>
    </w:p>
    <w:p w:rsidR="00C74521" w:rsidRDefault="00C74521" w:rsidP="00782C5D">
      <w:pPr>
        <w:spacing w:line="390" w:lineRule="exact"/>
        <w:ind w:firstLineChars="200" w:firstLine="420"/>
        <w:rPr>
          <w:rFonts w:ascii="Times New Roman" w:eastAsia="宋体" w:hAnsi="宋体" w:cs="Times New Roman"/>
          <w:bCs/>
          <w:color w:val="000000" w:themeColor="text1"/>
          <w:szCs w:val="21"/>
          <w:lang w:bidi="zh-TW"/>
        </w:rPr>
        <w:sectPr w:rsidR="00C74521" w:rsidSect="00E47E03">
          <w:headerReference w:type="even" r:id="rId9"/>
          <w:type w:val="continuous"/>
          <w:pgSz w:w="11906" w:h="16838" w:code="9"/>
          <w:pgMar w:top="1814" w:right="1247" w:bottom="1701" w:left="1304" w:header="1304" w:footer="1134" w:gutter="0"/>
          <w:cols w:space="481"/>
          <w:docGrid w:type="lines" w:linePitch="435"/>
        </w:sectPr>
      </w:pPr>
    </w:p>
    <w:p w:rsidR="00191B50" w:rsidRPr="00121BF5" w:rsidRDefault="00191B50" w:rsidP="00782C5D">
      <w:pPr>
        <w:spacing w:line="390" w:lineRule="exact"/>
        <w:ind w:firstLineChars="200" w:firstLine="420"/>
        <w:rPr>
          <w:rFonts w:ascii="Times New Roman" w:eastAsia="宋体" w:hAnsi="宋体" w:cs="Times New Roman"/>
          <w:bCs/>
          <w:color w:val="000000" w:themeColor="text1"/>
          <w:szCs w:val="21"/>
          <w:lang w:bidi="zh-TW"/>
        </w:rPr>
        <w:sectPr w:rsidR="00191B50" w:rsidRPr="00121BF5" w:rsidSect="00191B50">
          <w:type w:val="continuous"/>
          <w:pgSz w:w="11906" w:h="16838" w:code="9"/>
          <w:pgMar w:top="1814" w:right="1247" w:bottom="1701" w:left="1304" w:header="1304" w:footer="1134" w:gutter="0"/>
          <w:cols w:num="2" w:space="481"/>
          <w:docGrid w:type="lines" w:linePitch="435"/>
        </w:sectPr>
      </w:pPr>
    </w:p>
    <w:p w:rsidR="00C74521" w:rsidRPr="00C74521" w:rsidRDefault="00C74521" w:rsidP="00C74521">
      <w:pPr>
        <w:widowControl/>
        <w:spacing w:line="380" w:lineRule="exact"/>
        <w:jc w:val="left"/>
        <w:rPr>
          <w:rFonts w:ascii="Times New Roman" w:eastAsia="方正小标宋简体" w:hAnsi="Times New Roman" w:cs="Times New Roman"/>
          <w:color w:val="000000" w:themeColor="text1"/>
          <w:szCs w:val="21"/>
        </w:rPr>
      </w:pPr>
      <w:r w:rsidRPr="00C74521">
        <w:rPr>
          <w:rFonts w:ascii="Times New Roman" w:eastAsia="黑体" w:hAnsi="Times New Roman" w:cs="Times New Roman"/>
          <w:color w:val="000000"/>
          <w:szCs w:val="21"/>
        </w:rPr>
        <w:lastRenderedPageBreak/>
        <w:t>附件</w:t>
      </w:r>
      <w:r w:rsidRPr="00C74521">
        <w:rPr>
          <w:rFonts w:ascii="Times New Roman" w:eastAsia="黑体" w:hAnsi="Times New Roman" w:cs="Times New Roman"/>
          <w:color w:val="000000"/>
          <w:szCs w:val="21"/>
        </w:rPr>
        <w:t>1</w:t>
      </w:r>
    </w:p>
    <w:p w:rsidR="00C74521" w:rsidRPr="00C74521" w:rsidRDefault="00C74521" w:rsidP="00C74521">
      <w:pPr>
        <w:widowControl/>
        <w:spacing w:line="520" w:lineRule="exact"/>
        <w:jc w:val="center"/>
        <w:rPr>
          <w:rFonts w:ascii="Times New Roman" w:eastAsia="黑体" w:hAnsi="Times New Roman" w:cs="Times New Roman"/>
          <w:color w:val="000000" w:themeColor="text1"/>
          <w:sz w:val="36"/>
          <w:szCs w:val="36"/>
        </w:rPr>
      </w:pPr>
    </w:p>
    <w:p w:rsidR="00C74521" w:rsidRPr="00C74521" w:rsidRDefault="00C74521" w:rsidP="00C74521">
      <w:pPr>
        <w:widowControl/>
        <w:spacing w:line="520" w:lineRule="exact"/>
        <w:jc w:val="center"/>
        <w:rPr>
          <w:rFonts w:ascii="Times New Roman" w:eastAsia="黑体" w:hAnsi="Times New Roman" w:cs="Times New Roman"/>
          <w:color w:val="000000"/>
          <w:sz w:val="36"/>
          <w:szCs w:val="36"/>
        </w:rPr>
      </w:pPr>
      <w:r w:rsidRPr="00C74521">
        <w:rPr>
          <w:rFonts w:ascii="Times New Roman" w:eastAsia="黑体" w:hAnsi="黑体" w:cs="Times New Roman"/>
          <w:color w:val="000000"/>
          <w:sz w:val="36"/>
          <w:szCs w:val="36"/>
        </w:rPr>
        <w:t>龙岭产业开发区赋权事项收回清单（</w:t>
      </w:r>
      <w:r w:rsidRPr="00C74521">
        <w:rPr>
          <w:rFonts w:ascii="Times New Roman" w:eastAsia="黑体" w:hAnsi="Times New Roman" w:cs="Times New Roman"/>
          <w:color w:val="000000"/>
          <w:sz w:val="36"/>
          <w:szCs w:val="36"/>
        </w:rPr>
        <w:t>44</w:t>
      </w:r>
      <w:r w:rsidRPr="00C74521">
        <w:rPr>
          <w:rFonts w:ascii="Times New Roman" w:eastAsia="黑体" w:hAnsi="黑体" w:cs="Times New Roman"/>
          <w:color w:val="000000"/>
          <w:sz w:val="36"/>
          <w:szCs w:val="36"/>
        </w:rPr>
        <w:t>项）</w:t>
      </w:r>
    </w:p>
    <w:p w:rsidR="00C74521" w:rsidRPr="00C74521" w:rsidRDefault="00C74521" w:rsidP="00C74521">
      <w:pPr>
        <w:widowControl/>
        <w:spacing w:line="520" w:lineRule="exact"/>
        <w:jc w:val="center"/>
        <w:rPr>
          <w:rFonts w:ascii="Times New Roman" w:eastAsia="黑体" w:hAnsi="Times New Roman" w:cs="Times New Roman"/>
          <w:color w:val="000000" w:themeColor="text1"/>
          <w:sz w:val="36"/>
          <w:szCs w:val="36"/>
        </w:rPr>
      </w:pPr>
    </w:p>
    <w:tbl>
      <w:tblPr>
        <w:tblW w:w="5000" w:type="pct"/>
        <w:tblLayout w:type="fixed"/>
        <w:tblCellMar>
          <w:left w:w="57" w:type="dxa"/>
          <w:right w:w="57" w:type="dxa"/>
        </w:tblCellMar>
        <w:tblLook w:val="0000"/>
      </w:tblPr>
      <w:tblGrid>
        <w:gridCol w:w="352"/>
        <w:gridCol w:w="580"/>
        <w:gridCol w:w="816"/>
        <w:gridCol w:w="1379"/>
        <w:gridCol w:w="964"/>
        <w:gridCol w:w="674"/>
        <w:gridCol w:w="1587"/>
        <w:gridCol w:w="956"/>
        <w:gridCol w:w="970"/>
        <w:gridCol w:w="1191"/>
      </w:tblGrid>
      <w:tr w:rsidR="00C74521" w:rsidRPr="00C74521" w:rsidTr="00C74521">
        <w:trPr>
          <w:trHeight w:val="567"/>
          <w:tblHeader/>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序号</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事项类型</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基本</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编码</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事项名称</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原赋权</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部门</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Default="00C74521" w:rsidP="00C74521">
            <w:pPr>
              <w:widowControl/>
              <w:spacing w:line="280" w:lineRule="exact"/>
              <w:ind w:leftChars="-50" w:left="-105" w:rightChars="-50" w:right="-105"/>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原赋权</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方式</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原赋权依据</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原承担</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部门</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承接部门</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备注</w:t>
            </w: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000115012000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建设项目选址意见书核发</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r w:rsidRPr="00C74521">
              <w:rPr>
                <w:rFonts w:asciiTheme="minorEastAsia" w:hAnsiTheme="minorEastAsia" w:cs="宋体" w:hint="eastAsia"/>
                <w:color w:val="000000"/>
                <w:kern w:val="0"/>
                <w:szCs w:val="21"/>
              </w:rPr>
              <w:t>限益阳高新区龙岭片区中心城区范围</w:t>
            </w:r>
          </w:p>
        </w:tc>
      </w:tr>
      <w:tr w:rsidR="00C74521" w:rsidRPr="00C74521" w:rsidTr="00C74521">
        <w:trPr>
          <w:trHeight w:val="1038"/>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000115013000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建设用地（含临时用地）规划许可证核发</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r w:rsidRPr="00C74521">
              <w:rPr>
                <w:rFonts w:asciiTheme="minorEastAsia" w:hAnsiTheme="minorEastAsia" w:cs="宋体" w:hint="eastAsia"/>
                <w:color w:val="000000"/>
                <w:kern w:val="0"/>
                <w:szCs w:val="21"/>
              </w:rPr>
              <w:t>限益阳高新区龙岭片区中心城区范围</w:t>
            </w: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000115005000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乡（镇）村公共设施、公益事业使用集体建设用地审批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4</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000115006000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乡（镇）村企业使用集体建设用地审批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1033"/>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000117011000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建设工程规划类许可证核发</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r w:rsidRPr="00C74521">
              <w:rPr>
                <w:rFonts w:asciiTheme="minorEastAsia" w:hAnsiTheme="minorEastAsia" w:cs="宋体" w:hint="eastAsia"/>
                <w:color w:val="000000"/>
                <w:kern w:val="0"/>
                <w:szCs w:val="21"/>
              </w:rPr>
              <w:t>限益阳高新区龙岭片区中心城区范围</w:t>
            </w: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6</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000115003000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临时用地审批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7</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000116055000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建设项目环境影响评价审批（海洋工程、核与辐射类除外）</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市生态环境局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赋权</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市生态环境局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1251"/>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8</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00016415400Y</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建设项目使用林地及在森林和野生动物类型国家级自然保护区建设审批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省生态环境厅</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审批</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直报</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省生态环境厅</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9</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000117010000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超限高层建筑工程抗震设防审批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省住房城乡建设厅</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审批</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直报</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省住房城乡建设厅</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1</w:t>
            </w:r>
            <w:r w:rsidRPr="00C74521">
              <w:rPr>
                <w:rFonts w:asciiTheme="minorEastAsia" w:hAnsiTheme="minorEastAsia" w:cs="Times New Roman" w:hint="eastAsia"/>
                <w:color w:val="000000"/>
                <w:kern w:val="0"/>
                <w:szCs w:val="21"/>
              </w:rPr>
              <w:t>0</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000117028000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迁移古树名木审批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lastRenderedPageBreak/>
              <w:t>1</w:t>
            </w:r>
            <w:r w:rsidRPr="00C74521">
              <w:rPr>
                <w:rFonts w:asciiTheme="minorEastAsia" w:hAnsiTheme="minorEastAsia" w:cs="Times New Roman" w:hint="eastAsia"/>
                <w:color w:val="000000"/>
                <w:kern w:val="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000117016000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因工程建设需要拆除、改动、迁移供水、排水与污水处理设施审核</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赋权</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1</w:t>
            </w:r>
            <w:r w:rsidRPr="00C74521">
              <w:rPr>
                <w:rFonts w:asciiTheme="minorEastAsia" w:hAnsiTheme="minorEastAsia" w:cs="Times New Roman" w:hint="eastAsia"/>
                <w:color w:val="000000"/>
                <w:kern w:val="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000117023000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由于工程施工、设备维修等原因确需停止供水的审批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委托</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行使</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13</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431017325W00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建设工程城建档案验收</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14</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000131023000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食品生产许可</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15</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000172001000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化妆品生产许可</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省药品监督管理局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审批</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直报</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省药品监督管理局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16</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000172003000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药品生产企业许可</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省药品监督管理局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审批</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直报</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省药品监督管理局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17</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000172004000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药品批发企业许可</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省药品监督管理局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审批</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直报</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省药品监督管理局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18</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000131012000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计量标准器具核准</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19</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431072056W00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第一类医疗器械产品和生产企业、第二类医疗器械经营备案</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20</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000120202000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农作物种子生产经营许可证核发</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省农业农村厅</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审批</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直报</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省农业农村厅</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rPr>
                <w:rFonts w:asciiTheme="minorEastAsia" w:hAnsiTheme="minorEastAsia" w:cs="Times New Roman"/>
                <w:color w:val="000000"/>
                <w:szCs w:val="21"/>
              </w:rPr>
            </w:pPr>
          </w:p>
        </w:tc>
      </w:tr>
      <w:tr w:rsidR="00C74521" w:rsidRPr="00C74521" w:rsidTr="00C74521">
        <w:trPr>
          <w:trHeight w:val="669"/>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21</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000116006000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废弃电器电子产品处理企业资格审批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市生态环境局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市生态环境局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22</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 xml:space="preserve">000116057000 </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贮存危险废物超过一年的批准</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市生态环境局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225BDA">
            <w:pPr>
              <w:widowControl/>
              <w:spacing w:beforeLines="10" w:afterLines="10"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市生态环境局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80"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lastRenderedPageBreak/>
              <w:t>23</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000117054002</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建筑业企业资质核准（总承包特级、一级、部分二级及部分专业承包一级、二级除外）</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省住房城乡建设厅</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审批</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直报</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省住房城乡建设厅</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24</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431017194W00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城市道路照明拆迁审批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赋权</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25</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431017368W00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房屋安全鉴定机构的城市危险房屋安全鉴定</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委托</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行使</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26</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431017346W00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物业专项维修资金使用审核、备案</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委托</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行使</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27</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00011501600Y</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开采矿产资源审批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下放</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28</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行政检查</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430617054W01</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建设工程规划条件核实</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下放</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r w:rsidRPr="00C74521">
              <w:rPr>
                <w:rFonts w:asciiTheme="minorEastAsia" w:hAnsiTheme="minorEastAsia" w:cs="宋体" w:hint="eastAsia"/>
                <w:color w:val="000000"/>
                <w:kern w:val="0"/>
                <w:szCs w:val="21"/>
              </w:rPr>
              <w:t>限益阳高新区龙岭片区中心城区范围</w:t>
            </w: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29</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000117026000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改变绿地规划、绿化用地的使用性质审批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下放</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30</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000117019000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燃气经营者改动市政燃气设施审批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下放</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31</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行政处罚</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430217387W00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对未取得建设工程规划许可证或者未按照建设工程规划许可证的规定进行建设的处罚</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下放</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32</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000118027000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公路建设项目施工图设计审批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市交通运输局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下放</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市交通运输局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33</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000118012000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公路建设项目施工许可</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市交通运输局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委托</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下放</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市交通运输局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34</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000118058000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公路建设项目竣工验收</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市交通运输局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下放</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市交通运输局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lastRenderedPageBreak/>
              <w:t>35</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000115046000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国有建设用地使用权划拨批准</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益审改发〔2023〕1号，市政府令2018年第2号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rPr>
                <w:rFonts w:asciiTheme="minorEastAsia" w:hAnsiTheme="minorEastAsia" w:cs="Times New Roman"/>
                <w:color w:val="000000"/>
                <w:szCs w:val="21"/>
              </w:rPr>
            </w:pPr>
            <w:r w:rsidRPr="00C74521">
              <w:rPr>
                <w:rFonts w:asciiTheme="minorEastAsia" w:hAnsiTheme="minorEastAsia" w:cs="宋体" w:hint="eastAsia"/>
                <w:color w:val="000000"/>
                <w:kern w:val="0"/>
                <w:szCs w:val="21"/>
              </w:rPr>
              <w:t>限益阳高新区龙岭片区中心城区范围</w:t>
            </w: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36</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000115002000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划拨土地使用权和地上建筑物及附着物所有权转让、出租、抵押审批</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益审改发〔2023〕1号，市政府令2018年第2号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rPr>
                <w:rFonts w:asciiTheme="minorEastAsia" w:hAnsiTheme="minorEastAsia" w:cs="Times New Roman"/>
                <w:color w:val="000000"/>
                <w:szCs w:val="21"/>
              </w:rPr>
            </w:pPr>
            <w:r w:rsidRPr="00C74521">
              <w:rPr>
                <w:rFonts w:asciiTheme="minorEastAsia" w:hAnsiTheme="minorEastAsia" w:cs="宋体" w:hint="eastAsia"/>
                <w:color w:val="000000"/>
                <w:kern w:val="0"/>
                <w:szCs w:val="21"/>
              </w:rPr>
              <w:t>限益阳高新区龙岭片区中心城区范围</w:t>
            </w: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37</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行政确认</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000715001014</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抵押权登记</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益审改发〔2023〕1号，市政府令2018年第2号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w:t>
            </w:r>
            <w:r w:rsidRPr="00C74521">
              <w:rPr>
                <w:rFonts w:asciiTheme="minorEastAsia" w:hAnsiTheme="minorEastAsia" w:cs="Times New Roman" w:hint="eastAsia"/>
                <w:color w:val="000000"/>
                <w:kern w:val="0"/>
                <w:szCs w:val="21"/>
              </w:rPr>
              <w:t>不动产登记中心</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rPr>
                <w:rFonts w:asciiTheme="minorEastAsia" w:hAnsiTheme="minorEastAsia" w:cs="Times New Roman"/>
                <w:color w:val="000000"/>
                <w:szCs w:val="21"/>
              </w:rPr>
            </w:pPr>
            <w:r w:rsidRPr="00C74521">
              <w:rPr>
                <w:rFonts w:asciiTheme="minorEastAsia" w:hAnsiTheme="minorEastAsia" w:cs="宋体" w:hint="eastAsia"/>
                <w:color w:val="000000"/>
                <w:kern w:val="0"/>
                <w:szCs w:val="21"/>
              </w:rPr>
              <w:t>限益阳高新区龙岭片区中心城区范围</w:t>
            </w: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38</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000117014000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城市建筑垃圾处置核准</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益审改发〔2023〕</w:t>
            </w:r>
          </w:p>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1号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rPr>
                <w:rFonts w:asciiTheme="minorEastAsia" w:hAnsiTheme="minorEastAsia" w:cs="Times New Roman"/>
                <w:color w:val="00000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39</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000115009000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rPr>
                <w:rFonts w:asciiTheme="minorEastAsia" w:hAnsiTheme="minorEastAsia" w:cs="Times New Roman"/>
                <w:color w:val="000000"/>
                <w:szCs w:val="21"/>
              </w:rPr>
            </w:pPr>
            <w:r w:rsidRPr="00C74521">
              <w:rPr>
                <w:rFonts w:asciiTheme="minorEastAsia" w:hAnsiTheme="minorEastAsia" w:cs="Times New Roman"/>
                <w:color w:val="000000"/>
                <w:szCs w:val="21"/>
              </w:rPr>
              <w:t>建设用地改变用途审核</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益政办发〔2022〕26号，市政府令2018年第2号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市自然资源和规划局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部门内部</w:t>
            </w:r>
            <w:r w:rsidRPr="00C74521">
              <w:rPr>
                <w:rFonts w:asciiTheme="minorEastAsia" w:hAnsiTheme="minorEastAsia" w:cs="Times New Roman"/>
                <w:color w:val="000000"/>
                <w:kern w:val="0"/>
                <w:szCs w:val="21"/>
              </w:rPr>
              <w:t>审批事务</w:t>
            </w:r>
            <w:r w:rsidRPr="00C74521">
              <w:rPr>
                <w:rFonts w:asciiTheme="minorEastAsia" w:hAnsiTheme="minorEastAsia" w:cs="Times New Roman" w:hint="eastAsia"/>
                <w:color w:val="000000"/>
                <w:kern w:val="0"/>
                <w:szCs w:val="21"/>
              </w:rPr>
              <w:t>，</w:t>
            </w:r>
            <w:r w:rsidRPr="00C74521">
              <w:rPr>
                <w:rFonts w:asciiTheme="minorEastAsia" w:hAnsiTheme="minorEastAsia" w:cs="Times New Roman"/>
                <w:color w:val="000000"/>
                <w:kern w:val="0"/>
                <w:szCs w:val="21"/>
              </w:rPr>
              <w:t>仅做目录管理</w:t>
            </w: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40</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431015043W00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收回国有土地使用权审核</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前移</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市自然资源和规划局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部门内部</w:t>
            </w:r>
            <w:r w:rsidRPr="00C74521">
              <w:rPr>
                <w:rFonts w:asciiTheme="minorEastAsia" w:hAnsiTheme="minorEastAsia" w:cs="Times New Roman"/>
                <w:color w:val="000000"/>
                <w:kern w:val="0"/>
                <w:szCs w:val="21"/>
              </w:rPr>
              <w:t>审批事务</w:t>
            </w:r>
            <w:r w:rsidRPr="00C74521">
              <w:rPr>
                <w:rFonts w:asciiTheme="minorEastAsia" w:hAnsiTheme="minorEastAsia" w:cs="Times New Roman" w:hint="eastAsia"/>
                <w:color w:val="000000"/>
                <w:kern w:val="0"/>
                <w:szCs w:val="21"/>
              </w:rPr>
              <w:t>，</w:t>
            </w:r>
            <w:r w:rsidRPr="00C74521">
              <w:rPr>
                <w:rFonts w:asciiTheme="minorEastAsia" w:hAnsiTheme="minorEastAsia" w:cs="Times New Roman"/>
                <w:color w:val="000000"/>
                <w:kern w:val="0"/>
                <w:szCs w:val="21"/>
              </w:rPr>
              <w:t>仅做目录管理</w:t>
            </w: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41</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行政处罚</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430217429W00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对建设单位未按期报送验收资料的处罚</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下放</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市城管执法局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42</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行政确认</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000706001000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技术合同认定登记</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市科技局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委托</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行使</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市科技局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市科技局</w:t>
            </w:r>
            <w:r w:rsidRPr="00C74521">
              <w:rPr>
                <w:rFonts w:asciiTheme="minorEastAsia" w:hAnsiTheme="minorEastAsia" w:cs="Times New Roman"/>
                <w:color w:val="000000"/>
                <w:kern w:val="0"/>
                <w:szCs w:val="21"/>
              </w:rPr>
              <w:t>已与益阳市高新技术企业协会签订委托协议</w:t>
            </w: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43</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行政处罚</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430217248W00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对未经批准、未按照批准内容进行临时建设的或临时建筑物(构筑物)超过批准期限不拆除的处罚</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下放</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市政府令2018年第2号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市城管执法局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p>
        </w:tc>
      </w:tr>
      <w:tr w:rsidR="00C74521" w:rsidRPr="00C74521" w:rsidTr="00C74521">
        <w:trPr>
          <w:trHeight w:val="567"/>
        </w:trPr>
        <w:tc>
          <w:tcPr>
            <w:tcW w:w="18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44</w:t>
            </w:r>
          </w:p>
        </w:tc>
        <w:tc>
          <w:tcPr>
            <w:tcW w:w="30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000172028000</w:t>
            </w:r>
          </w:p>
        </w:tc>
        <w:tc>
          <w:tcPr>
            <w:tcW w:w="7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第三类医疗器械经营许可</w:t>
            </w:r>
          </w:p>
        </w:tc>
        <w:tc>
          <w:tcPr>
            <w:tcW w:w="50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356"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赋权</w:t>
            </w:r>
          </w:p>
        </w:tc>
        <w:tc>
          <w:tcPr>
            <w:tcW w:w="8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益政办发〔2022〕26号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龙岭产业开发区管委会</w:t>
            </w:r>
          </w:p>
        </w:tc>
        <w:tc>
          <w:tcPr>
            <w:tcW w:w="51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市市场监管局</w:t>
            </w:r>
          </w:p>
        </w:tc>
        <w:tc>
          <w:tcPr>
            <w:tcW w:w="63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p>
        </w:tc>
      </w:tr>
    </w:tbl>
    <w:p w:rsidR="00C74521" w:rsidRDefault="00C74521">
      <w:pPr>
        <w:widowControl/>
        <w:jc w:val="left"/>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br w:type="page"/>
      </w:r>
    </w:p>
    <w:p w:rsidR="00C74521" w:rsidRPr="00C74521" w:rsidRDefault="00C74521" w:rsidP="00C74521">
      <w:pPr>
        <w:widowControl/>
        <w:spacing w:line="380" w:lineRule="exact"/>
        <w:jc w:val="left"/>
        <w:rPr>
          <w:rFonts w:ascii="Times New Roman" w:eastAsia="黑体" w:hAnsi="Times New Roman" w:cs="Times New Roman"/>
          <w:color w:val="000000"/>
          <w:szCs w:val="21"/>
        </w:rPr>
      </w:pPr>
      <w:r w:rsidRPr="00C74521">
        <w:rPr>
          <w:rFonts w:ascii="Times New Roman" w:eastAsia="黑体" w:hAnsi="Times New Roman" w:cs="Times New Roman"/>
          <w:color w:val="000000"/>
          <w:szCs w:val="21"/>
        </w:rPr>
        <w:lastRenderedPageBreak/>
        <w:t>附件</w:t>
      </w:r>
      <w:r w:rsidRPr="00C74521">
        <w:rPr>
          <w:rFonts w:ascii="Times New Roman" w:eastAsia="黑体" w:hAnsi="Times New Roman" w:cs="Times New Roman" w:hint="eastAsia"/>
          <w:color w:val="000000"/>
          <w:szCs w:val="21"/>
        </w:rPr>
        <w:t>2</w:t>
      </w:r>
    </w:p>
    <w:p w:rsidR="00C74521" w:rsidRDefault="00C74521" w:rsidP="00C74521">
      <w:pPr>
        <w:widowControl/>
        <w:spacing w:line="520" w:lineRule="exact"/>
        <w:jc w:val="center"/>
        <w:rPr>
          <w:rFonts w:ascii="Times New Roman" w:eastAsia="黑体" w:hAnsi="黑体" w:cs="Times New Roman"/>
          <w:color w:val="000000"/>
          <w:sz w:val="36"/>
          <w:szCs w:val="36"/>
        </w:rPr>
      </w:pPr>
    </w:p>
    <w:p w:rsidR="00C74521" w:rsidRPr="00C74521" w:rsidRDefault="00C74521" w:rsidP="00C74521">
      <w:pPr>
        <w:widowControl/>
        <w:spacing w:line="520" w:lineRule="exact"/>
        <w:jc w:val="center"/>
        <w:rPr>
          <w:rFonts w:ascii="Times New Roman" w:eastAsia="黑体" w:hAnsi="黑体" w:cs="Times New Roman"/>
          <w:color w:val="000000"/>
          <w:sz w:val="36"/>
          <w:szCs w:val="36"/>
        </w:rPr>
      </w:pPr>
      <w:r w:rsidRPr="00C74521">
        <w:rPr>
          <w:rFonts w:ascii="Times New Roman" w:eastAsia="黑体" w:hAnsi="黑体" w:cs="Times New Roman"/>
          <w:color w:val="000000"/>
          <w:sz w:val="36"/>
          <w:szCs w:val="36"/>
        </w:rPr>
        <w:t>龙岭产业开发区赋权事项移交清单（</w:t>
      </w:r>
      <w:r w:rsidRPr="00C74521">
        <w:rPr>
          <w:rFonts w:ascii="Times New Roman" w:eastAsia="黑体" w:hAnsi="黑体" w:cs="Times New Roman" w:hint="eastAsia"/>
          <w:color w:val="000000"/>
          <w:sz w:val="36"/>
          <w:szCs w:val="36"/>
        </w:rPr>
        <w:t>29</w:t>
      </w:r>
      <w:r w:rsidRPr="00C74521">
        <w:rPr>
          <w:rFonts w:ascii="Times New Roman" w:eastAsia="黑体" w:hAnsi="黑体" w:cs="Times New Roman"/>
          <w:color w:val="000000"/>
          <w:sz w:val="36"/>
          <w:szCs w:val="36"/>
        </w:rPr>
        <w:t>项）</w:t>
      </w:r>
    </w:p>
    <w:p w:rsidR="00C74521" w:rsidRPr="00C74521" w:rsidRDefault="00C74521" w:rsidP="00C74521">
      <w:pPr>
        <w:widowControl/>
        <w:spacing w:line="520" w:lineRule="exact"/>
        <w:jc w:val="center"/>
        <w:rPr>
          <w:rFonts w:ascii="Times New Roman" w:eastAsia="黑体" w:hAnsi="黑体" w:cs="Times New Roman"/>
          <w:color w:val="000000"/>
          <w:sz w:val="36"/>
          <w:szCs w:val="36"/>
        </w:rPr>
      </w:pPr>
    </w:p>
    <w:tbl>
      <w:tblPr>
        <w:tblW w:w="5034" w:type="pct"/>
        <w:jc w:val="center"/>
        <w:tblLayout w:type="fixed"/>
        <w:tblCellMar>
          <w:left w:w="57" w:type="dxa"/>
          <w:right w:w="57" w:type="dxa"/>
        </w:tblCellMar>
        <w:tblLook w:val="0000"/>
      </w:tblPr>
      <w:tblGrid>
        <w:gridCol w:w="353"/>
        <w:gridCol w:w="576"/>
        <w:gridCol w:w="808"/>
        <w:gridCol w:w="1401"/>
        <w:gridCol w:w="963"/>
        <w:gridCol w:w="648"/>
        <w:gridCol w:w="1621"/>
        <w:gridCol w:w="995"/>
        <w:gridCol w:w="967"/>
        <w:gridCol w:w="1201"/>
      </w:tblGrid>
      <w:tr w:rsidR="00C74521" w:rsidRPr="00E643AA" w:rsidTr="00C74521">
        <w:trPr>
          <w:trHeight w:val="567"/>
          <w:tblHeader/>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序号</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事项类型</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基本</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编码</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事项名称</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原赋权</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部门</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Default="00C74521" w:rsidP="00C74521">
            <w:pPr>
              <w:widowControl/>
              <w:spacing w:line="280" w:lineRule="exact"/>
              <w:ind w:leftChars="-50" w:left="-105" w:rightChars="-50" w:right="-105"/>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原赋权</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方式</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原赋权依据</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原承担</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部门</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承接部门</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备</w:t>
            </w:r>
            <w:r>
              <w:rPr>
                <w:rFonts w:asciiTheme="minorEastAsia" w:hAnsiTheme="minorEastAsia" w:cs="Times New Roman" w:hint="eastAsia"/>
                <w:color w:val="000000"/>
                <w:kern w:val="0"/>
                <w:szCs w:val="21"/>
              </w:rPr>
              <w:t xml:space="preserve"> </w:t>
            </w:r>
            <w:r w:rsidRPr="00E643AA">
              <w:rPr>
                <w:rFonts w:asciiTheme="minorEastAsia" w:hAnsiTheme="minorEastAsia" w:cs="Times New Roman"/>
                <w:color w:val="000000"/>
                <w:kern w:val="0"/>
                <w:szCs w:val="21"/>
              </w:rPr>
              <w:t>注</w:t>
            </w: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1</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000154009000</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雷电防护装置竣工验收</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市气象局</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市气象局</w:t>
            </w:r>
            <w:r w:rsidRPr="00E643AA">
              <w:rPr>
                <w:rFonts w:asciiTheme="minorEastAsia" w:hAnsiTheme="minorEastAsia" w:cs="Times New Roman" w:hint="eastAsia"/>
                <w:color w:val="000000"/>
                <w:kern w:val="0"/>
                <w:szCs w:val="21"/>
              </w:rPr>
              <w:t>、赫山区气象局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kern w:val="0"/>
                <w:szCs w:val="21"/>
              </w:rPr>
            </w:pPr>
            <w:r w:rsidRPr="00E643AA">
              <w:rPr>
                <w:rFonts w:asciiTheme="minorEastAsia" w:hAnsiTheme="minorEastAsia" w:cs="Times New Roman" w:hint="eastAsia"/>
                <w:color w:val="000000"/>
                <w:kern w:val="0"/>
                <w:szCs w:val="21"/>
              </w:rPr>
              <w:t>市、区气象部门依职权承接</w:t>
            </w: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2</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其他行政权力</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431004004W00</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企业投资项目备案</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直接</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赋权</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益政办发〔2022〕26号，市政府令2018年第2号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3</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430199009W08</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城市地下空间开发利用中人民防空防护事项的设计审查</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szCs w:val="21"/>
              </w:rPr>
              <w:t>4</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430199012W0D</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新建民用建筑防空地下室的设计审查</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5</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430199012W0B</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新建民用建筑防空地下室的报建审批</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6</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430199017W00</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新建民用建筑防空地下室易地建设审批</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委托</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行使</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szCs w:val="21"/>
              </w:rPr>
              <w:t>7</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430199009W0Y</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城市地下空间开发利用中人民防空防护事项的审批</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8</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430199003W0Y</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拆除、改造、报废人防工程及通信设施审批</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9</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430199001W0Y</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权限内单独修建人防工程的设计审查、开工报告批准、质量和安全监督、竣工验收备案</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10</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430199012W0A</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新建民用建筑防空地下室的竣工验收备案</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lastRenderedPageBreak/>
              <w:t>11</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430199009W07</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城市地下空间开发利用人防工程竣工验收</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12</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行政确认</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430799009W00</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人防工程认定</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13</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430199001W02</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权限内单独修建人防工程的设计审查</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szCs w:val="21"/>
              </w:rPr>
              <w:t>14</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430199001W03</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权限内单独修建人防工程的竣工验收备案</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15</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公共服务</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002014008003</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职业培训补贴申领</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7D1CF6">
            <w:pPr>
              <w:widowControl/>
              <w:spacing w:line="26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市人力资源社会保障局、赫山区</w:t>
            </w:r>
            <w:r w:rsidRPr="00E643AA">
              <w:rPr>
                <w:rFonts w:asciiTheme="minorEastAsia" w:hAnsiTheme="minorEastAsia" w:cs="Times New Roman" w:hint="eastAsia"/>
                <w:color w:val="000000"/>
                <w:kern w:val="0"/>
                <w:szCs w:val="21"/>
              </w:rPr>
              <w:t>人力资源和社会保障局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市、区</w:t>
            </w:r>
            <w:r w:rsidRPr="00E643AA">
              <w:rPr>
                <w:rFonts w:asciiTheme="minorEastAsia" w:hAnsiTheme="minorEastAsia" w:cs="Times New Roman" w:hint="eastAsia"/>
                <w:color w:val="000000"/>
                <w:kern w:val="0"/>
                <w:szCs w:val="21"/>
              </w:rPr>
              <w:t>人力资源社会保障</w:t>
            </w:r>
            <w:r w:rsidRPr="00E643AA">
              <w:rPr>
                <w:rFonts w:asciiTheme="minorEastAsia" w:hAnsiTheme="minorEastAsia" w:cs="Times New Roman"/>
                <w:color w:val="000000"/>
                <w:kern w:val="0"/>
                <w:szCs w:val="21"/>
              </w:rPr>
              <w:t>部门依职权承接</w:t>
            </w: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16</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公共服务</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002014008010</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技能提升补贴申领</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市人力资源社会保障局、赫山区</w:t>
            </w:r>
            <w:r w:rsidRPr="00E643AA">
              <w:rPr>
                <w:rFonts w:asciiTheme="minorEastAsia" w:hAnsiTheme="minorEastAsia" w:cs="Times New Roman" w:hint="eastAsia"/>
                <w:color w:val="000000"/>
                <w:kern w:val="0"/>
                <w:szCs w:val="21"/>
              </w:rPr>
              <w:t>人力资源和社会保障局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市、区</w:t>
            </w:r>
            <w:r w:rsidRPr="00E643AA">
              <w:rPr>
                <w:rFonts w:asciiTheme="minorEastAsia" w:hAnsiTheme="minorEastAsia" w:cs="Times New Roman" w:hint="eastAsia"/>
                <w:color w:val="000000"/>
                <w:kern w:val="0"/>
                <w:szCs w:val="21"/>
              </w:rPr>
              <w:t>人力资源社会保障</w:t>
            </w:r>
            <w:r w:rsidRPr="00E643AA">
              <w:rPr>
                <w:rFonts w:asciiTheme="minorEastAsia" w:hAnsiTheme="minorEastAsia" w:cs="Times New Roman"/>
                <w:color w:val="000000"/>
                <w:kern w:val="0"/>
                <w:szCs w:val="21"/>
              </w:rPr>
              <w:t>部门依职权承接</w:t>
            </w: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17</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公共服务</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002014105001</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创业补贴申领</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市人力资源社会保障局、赫山区</w:t>
            </w:r>
            <w:r w:rsidRPr="00E643AA">
              <w:rPr>
                <w:rFonts w:asciiTheme="minorEastAsia" w:hAnsiTheme="minorEastAsia" w:cs="Times New Roman" w:hint="eastAsia"/>
                <w:color w:val="000000"/>
                <w:kern w:val="0"/>
                <w:szCs w:val="21"/>
              </w:rPr>
              <w:t>人力资源和社会保障局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市、区</w:t>
            </w:r>
            <w:r w:rsidRPr="00E643AA">
              <w:rPr>
                <w:rFonts w:asciiTheme="minorEastAsia" w:hAnsiTheme="minorEastAsia" w:cs="Times New Roman" w:hint="eastAsia"/>
                <w:color w:val="000000"/>
                <w:kern w:val="0"/>
                <w:szCs w:val="21"/>
              </w:rPr>
              <w:t>人力资源社会保障</w:t>
            </w:r>
            <w:r w:rsidRPr="00E643AA">
              <w:rPr>
                <w:rFonts w:asciiTheme="minorEastAsia" w:hAnsiTheme="minorEastAsia" w:cs="Times New Roman"/>
                <w:color w:val="000000"/>
                <w:kern w:val="0"/>
                <w:szCs w:val="21"/>
              </w:rPr>
              <w:t>部门依职权承接</w:t>
            </w: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18</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公共服务</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002014105002</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创业担保贷款申请</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市人力资源社会保障局、赫山区</w:t>
            </w:r>
            <w:r w:rsidRPr="00E643AA">
              <w:rPr>
                <w:rFonts w:asciiTheme="minorEastAsia" w:hAnsiTheme="minorEastAsia" w:cs="Times New Roman" w:hint="eastAsia"/>
                <w:color w:val="000000"/>
                <w:kern w:val="0"/>
                <w:szCs w:val="21"/>
              </w:rPr>
              <w:t>人力资源和社会保障局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市、区</w:t>
            </w:r>
            <w:r w:rsidRPr="00E643AA">
              <w:rPr>
                <w:rFonts w:asciiTheme="minorEastAsia" w:hAnsiTheme="minorEastAsia" w:cs="Times New Roman" w:hint="eastAsia"/>
                <w:color w:val="000000"/>
                <w:kern w:val="0"/>
                <w:szCs w:val="21"/>
              </w:rPr>
              <w:t>人力资源社会保障</w:t>
            </w:r>
            <w:r w:rsidRPr="00E643AA">
              <w:rPr>
                <w:rFonts w:asciiTheme="minorEastAsia" w:hAnsiTheme="minorEastAsia" w:cs="Times New Roman"/>
                <w:color w:val="000000"/>
                <w:kern w:val="0"/>
                <w:szCs w:val="21"/>
              </w:rPr>
              <w:t>部门依职权承接</w:t>
            </w: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19</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公共服务</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002014201001</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职业培训补贴申领</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服务</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前移</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益政办发〔2022〕26号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市人力资源社会保障局、赫山区</w:t>
            </w:r>
            <w:r w:rsidRPr="00E643AA">
              <w:rPr>
                <w:rFonts w:asciiTheme="minorEastAsia" w:hAnsiTheme="minorEastAsia" w:cs="Times New Roman" w:hint="eastAsia"/>
                <w:color w:val="000000"/>
                <w:kern w:val="0"/>
                <w:szCs w:val="21"/>
              </w:rPr>
              <w:t>人力资源和社会保障局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市、区</w:t>
            </w:r>
            <w:r w:rsidRPr="00E643AA">
              <w:rPr>
                <w:rFonts w:asciiTheme="minorEastAsia" w:hAnsiTheme="minorEastAsia" w:cs="Times New Roman" w:hint="eastAsia"/>
                <w:color w:val="000000"/>
                <w:kern w:val="0"/>
                <w:szCs w:val="21"/>
              </w:rPr>
              <w:t>人力资源社会保障</w:t>
            </w:r>
            <w:r w:rsidRPr="00E643AA">
              <w:rPr>
                <w:rFonts w:asciiTheme="minorEastAsia" w:hAnsiTheme="minorEastAsia" w:cs="Times New Roman"/>
                <w:color w:val="000000"/>
                <w:kern w:val="0"/>
                <w:szCs w:val="21"/>
              </w:rPr>
              <w:t>部门依职权承接</w:t>
            </w: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20</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00010400100Y</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企业投资项目核准</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直接</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下放</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市政府令2018年第2号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lastRenderedPageBreak/>
              <w:t>21</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其他行政权力</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431004003W00</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市县级政府投资项目代建合同备案</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直接</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下放</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市政府令2018年第2号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22</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其他行政权力</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431004002W00</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依法必须招标的工业项目及按规定履行监管职责项目的招标文件的备案、招投标情况的书面备案</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市发展改革委（市国动办）</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直接</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下放</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市政府令2018年第2号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赫山区发展和改革局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23</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000114007001</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企业实行不定时工作制和综合计算工时工作制审批</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授权</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下放</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市政府令2018年第2号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市人力资源社会保障局、赫山区</w:t>
            </w:r>
            <w:r w:rsidRPr="00E643AA">
              <w:rPr>
                <w:rFonts w:asciiTheme="minorEastAsia" w:hAnsiTheme="minorEastAsia" w:cs="Times New Roman" w:hint="eastAsia"/>
                <w:color w:val="000000"/>
                <w:kern w:val="0"/>
                <w:szCs w:val="21"/>
              </w:rPr>
              <w:t>人力资源和社会保障局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市、区</w:t>
            </w:r>
            <w:r w:rsidRPr="00E643AA">
              <w:rPr>
                <w:rFonts w:asciiTheme="minorEastAsia" w:hAnsiTheme="minorEastAsia" w:cs="Times New Roman" w:hint="eastAsia"/>
                <w:color w:val="000000"/>
                <w:kern w:val="0"/>
                <w:szCs w:val="21"/>
              </w:rPr>
              <w:t>人力资源社会保障</w:t>
            </w:r>
            <w:r w:rsidRPr="00E643AA">
              <w:rPr>
                <w:rFonts w:asciiTheme="minorEastAsia" w:hAnsiTheme="minorEastAsia" w:cs="Times New Roman"/>
                <w:color w:val="000000"/>
                <w:kern w:val="0"/>
                <w:szCs w:val="21"/>
              </w:rPr>
              <w:t>部门依职权承接</w:t>
            </w: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24</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行政处罚</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430214031W00</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对用人单位有违反劳动保障法律、法规或者规章的行为的调查处理</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授权</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下放</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市政府令2018年第2号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市人力资源社会保障局、赫山区</w:t>
            </w:r>
            <w:r w:rsidRPr="00E643AA">
              <w:rPr>
                <w:rFonts w:asciiTheme="minorEastAsia" w:hAnsiTheme="minorEastAsia" w:cs="Times New Roman" w:hint="eastAsia"/>
                <w:color w:val="000000"/>
                <w:kern w:val="0"/>
                <w:szCs w:val="21"/>
              </w:rPr>
              <w:t>人力资源和社会保障局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市、区</w:t>
            </w:r>
            <w:r w:rsidRPr="00E643AA">
              <w:rPr>
                <w:rFonts w:asciiTheme="minorEastAsia" w:hAnsiTheme="minorEastAsia" w:cs="Times New Roman" w:hint="eastAsia"/>
                <w:color w:val="000000"/>
                <w:kern w:val="0"/>
                <w:szCs w:val="21"/>
              </w:rPr>
              <w:t>人力资源社会保障</w:t>
            </w:r>
            <w:r w:rsidRPr="00E643AA">
              <w:rPr>
                <w:rFonts w:asciiTheme="minorEastAsia" w:hAnsiTheme="minorEastAsia" w:cs="Times New Roman"/>
                <w:color w:val="000000"/>
                <w:kern w:val="0"/>
                <w:szCs w:val="21"/>
              </w:rPr>
              <w:t>部门依职权承接</w:t>
            </w: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25</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000115004000</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农村村民宅基地审批</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市自然资源和规划局</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授权</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下放</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市政府令2018年第2号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赫山区乡镇人民政府</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26</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000119012000</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生产建设项目水土保持方案审批</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市水利局</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直接</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下放</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市政府令2018年第2号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市水利局、赫山区水利局</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市、区水利部门依职权承接</w:t>
            </w: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27</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行政征收</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430417022W00</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bookmarkStart w:id="0" w:name="OLE_LINK18"/>
            <w:r w:rsidRPr="00E643AA">
              <w:rPr>
                <w:rFonts w:asciiTheme="minorEastAsia" w:hAnsiTheme="minorEastAsia" w:cs="Times New Roman"/>
                <w:color w:val="000000"/>
                <w:kern w:val="0"/>
                <w:szCs w:val="21"/>
              </w:rPr>
              <w:t>房屋征收</w:t>
            </w:r>
            <w:bookmarkEnd w:id="0"/>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bookmarkStart w:id="1" w:name="OLE_LINK19"/>
            <w:bookmarkStart w:id="2" w:name="OLE_LINK20"/>
            <w:r w:rsidRPr="00E643AA">
              <w:rPr>
                <w:rFonts w:asciiTheme="minorEastAsia" w:hAnsiTheme="minorEastAsia" w:cs="Times New Roman"/>
                <w:color w:val="000000"/>
                <w:kern w:val="0"/>
                <w:szCs w:val="21"/>
              </w:rPr>
              <w:t>市人民政府</w:t>
            </w:r>
            <w:bookmarkEnd w:id="1"/>
            <w:bookmarkEnd w:id="2"/>
            <w:r w:rsidRPr="00E643AA">
              <w:rPr>
                <w:rFonts w:asciiTheme="minorEastAsia" w:hAnsiTheme="minorEastAsia" w:cs="Times New Roman"/>
                <w:color w:val="000000"/>
                <w:kern w:val="0"/>
                <w:szCs w:val="21"/>
              </w:rPr>
              <w:t>（市住保中心）</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直接</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下放</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市政府令2018年第2号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w:t>
            </w:r>
            <w:r w:rsidRPr="00E643AA">
              <w:rPr>
                <w:rFonts w:asciiTheme="minorEastAsia" w:hAnsiTheme="minorEastAsia" w:cs="Times New Roman" w:hint="eastAsia"/>
                <w:color w:val="000000"/>
                <w:kern w:val="0"/>
                <w:szCs w:val="21"/>
              </w:rPr>
              <w:t>、区人民政府</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rPr>
                <w:rFonts w:asciiTheme="minorEastAsia" w:hAnsiTheme="minorEastAsia" w:cs="Times New Roman"/>
                <w:color w:val="00000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28</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公共服务</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432017407W00</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业主委员会备案</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市住房城乡建设局</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直接</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下放</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市政府令2018年第2号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赫山区物业行业行政主管部门</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kern w:val="0"/>
                <w:szCs w:val="21"/>
              </w:rPr>
            </w:pPr>
          </w:p>
        </w:tc>
      </w:tr>
      <w:tr w:rsidR="00C74521" w:rsidRPr="00E643AA" w:rsidTr="00C74521">
        <w:trPr>
          <w:trHeight w:val="567"/>
          <w:jc w:val="center"/>
        </w:trPr>
        <w:tc>
          <w:tcPr>
            <w:tcW w:w="18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29</w:t>
            </w:r>
          </w:p>
        </w:tc>
        <w:tc>
          <w:tcPr>
            <w:tcW w:w="30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行政许可</w:t>
            </w:r>
          </w:p>
        </w:tc>
        <w:tc>
          <w:tcPr>
            <w:tcW w:w="424"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000125049000</w:t>
            </w:r>
          </w:p>
        </w:tc>
        <w:tc>
          <w:tcPr>
            <w:tcW w:w="73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公众聚集场所投入使用、营业前消防安全检查</w:t>
            </w:r>
          </w:p>
        </w:tc>
        <w:tc>
          <w:tcPr>
            <w:tcW w:w="505"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市消防救援支队</w:t>
            </w:r>
          </w:p>
        </w:tc>
        <w:tc>
          <w:tcPr>
            <w:tcW w:w="34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jc w:val="center"/>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委托</w:t>
            </w:r>
          </w:p>
          <w:p w:rsidR="00C74521" w:rsidRPr="00E643AA" w:rsidRDefault="00C74521" w:rsidP="00C74521">
            <w:pPr>
              <w:widowControl/>
              <w:spacing w:line="280" w:lineRule="exact"/>
              <w:jc w:val="center"/>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行使</w:t>
            </w:r>
          </w:p>
        </w:tc>
        <w:tc>
          <w:tcPr>
            <w:tcW w:w="850"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hint="eastAsia"/>
                <w:color w:val="000000"/>
                <w:kern w:val="0"/>
                <w:szCs w:val="21"/>
              </w:rPr>
              <w:t>益政办发〔2022〕26号，市政府令2018年第2号</w:t>
            </w:r>
          </w:p>
        </w:tc>
        <w:tc>
          <w:tcPr>
            <w:tcW w:w="522"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szCs w:val="21"/>
              </w:rPr>
            </w:pPr>
            <w:r w:rsidRPr="00E643AA">
              <w:rPr>
                <w:rFonts w:asciiTheme="minorEastAsia" w:hAnsiTheme="minorEastAsia" w:cs="Times New Roman"/>
                <w:color w:val="000000"/>
                <w:kern w:val="0"/>
                <w:szCs w:val="21"/>
              </w:rPr>
              <w:t>龙岭产业开发区管委会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kern w:val="0"/>
                <w:szCs w:val="21"/>
              </w:rPr>
            </w:pPr>
            <w:r w:rsidRPr="00E643AA">
              <w:rPr>
                <w:rFonts w:asciiTheme="minorEastAsia" w:hAnsiTheme="minorEastAsia" w:cs="Times New Roman"/>
                <w:color w:val="000000"/>
                <w:kern w:val="0"/>
                <w:szCs w:val="21"/>
              </w:rPr>
              <w:t>益阳高新区消防救援大队</w:t>
            </w:r>
          </w:p>
        </w:tc>
        <w:tc>
          <w:tcPr>
            <w:tcW w:w="631" w:type="pct"/>
            <w:tcBorders>
              <w:top w:val="single" w:sz="4" w:space="0" w:color="000000"/>
              <w:left w:val="single" w:sz="4" w:space="0" w:color="000000"/>
              <w:bottom w:val="single" w:sz="4" w:space="0" w:color="000000"/>
              <w:right w:val="single" w:sz="4" w:space="0" w:color="000000"/>
            </w:tcBorders>
            <w:vAlign w:val="center"/>
          </w:tcPr>
          <w:p w:rsidR="00C74521" w:rsidRPr="00E643AA" w:rsidRDefault="00C74521" w:rsidP="00C74521">
            <w:pPr>
              <w:widowControl/>
              <w:spacing w:line="280" w:lineRule="exact"/>
              <w:textAlignment w:val="center"/>
              <w:rPr>
                <w:rFonts w:asciiTheme="minorEastAsia" w:hAnsiTheme="minorEastAsia" w:cs="Times New Roman"/>
                <w:color w:val="000000"/>
                <w:kern w:val="0"/>
                <w:szCs w:val="21"/>
              </w:rPr>
            </w:pPr>
          </w:p>
        </w:tc>
      </w:tr>
    </w:tbl>
    <w:p w:rsidR="00C74521" w:rsidRPr="00C74521" w:rsidRDefault="00C74521" w:rsidP="00C74521">
      <w:pPr>
        <w:widowControl/>
        <w:spacing w:line="380" w:lineRule="exact"/>
        <w:jc w:val="left"/>
        <w:rPr>
          <w:rFonts w:ascii="Times New Roman" w:eastAsia="黑体" w:hAnsi="Times New Roman" w:cs="Times New Roman"/>
          <w:color w:val="000000"/>
          <w:szCs w:val="21"/>
        </w:rPr>
      </w:pPr>
      <w:r w:rsidRPr="00E643AA">
        <w:rPr>
          <w:rFonts w:ascii="Times New Roman" w:eastAsia="黑体" w:hAnsi="Times New Roman" w:cs="Times New Roman"/>
          <w:color w:val="000000"/>
          <w:sz w:val="32"/>
          <w:szCs w:val="32"/>
        </w:rPr>
        <w:br w:type="page"/>
      </w:r>
      <w:r w:rsidRPr="00C74521">
        <w:rPr>
          <w:rFonts w:ascii="Times New Roman" w:eastAsia="黑体" w:hAnsi="Times New Roman" w:cs="Times New Roman"/>
          <w:color w:val="000000"/>
          <w:szCs w:val="21"/>
        </w:rPr>
        <w:lastRenderedPageBreak/>
        <w:t>附件</w:t>
      </w:r>
      <w:r w:rsidRPr="00C74521">
        <w:rPr>
          <w:rFonts w:ascii="Times New Roman" w:eastAsia="黑体" w:hAnsi="Times New Roman" w:cs="Times New Roman" w:hint="eastAsia"/>
          <w:color w:val="000000"/>
          <w:szCs w:val="21"/>
        </w:rPr>
        <w:t>3</w:t>
      </w:r>
    </w:p>
    <w:p w:rsidR="00C74521" w:rsidRDefault="00C74521" w:rsidP="00C74521">
      <w:pPr>
        <w:widowControl/>
        <w:spacing w:line="520" w:lineRule="exact"/>
        <w:jc w:val="center"/>
        <w:rPr>
          <w:rFonts w:ascii="Times New Roman" w:eastAsia="黑体" w:hAnsi="黑体" w:cs="Times New Roman"/>
          <w:color w:val="000000"/>
          <w:sz w:val="36"/>
          <w:szCs w:val="36"/>
        </w:rPr>
      </w:pPr>
    </w:p>
    <w:p w:rsidR="00C74521" w:rsidRPr="008974E9" w:rsidRDefault="00C74521" w:rsidP="00C74521">
      <w:pPr>
        <w:widowControl/>
        <w:spacing w:line="520" w:lineRule="exact"/>
        <w:jc w:val="center"/>
        <w:rPr>
          <w:rFonts w:ascii="Times New Roman" w:eastAsia="黑体" w:hAnsi="Times New Roman" w:cs="Times New Roman"/>
          <w:color w:val="000000"/>
          <w:sz w:val="36"/>
          <w:szCs w:val="36"/>
        </w:rPr>
      </w:pPr>
      <w:r w:rsidRPr="008974E9">
        <w:rPr>
          <w:rFonts w:ascii="Times New Roman" w:eastAsia="黑体" w:hAnsi="Times New Roman" w:cs="Times New Roman"/>
          <w:color w:val="000000"/>
          <w:sz w:val="36"/>
          <w:szCs w:val="36"/>
        </w:rPr>
        <w:t>龙岭产业开发区赋权事项取消清单（</w:t>
      </w:r>
      <w:r w:rsidRPr="008974E9">
        <w:rPr>
          <w:rFonts w:ascii="Times New Roman" w:eastAsia="黑体" w:hAnsi="Times New Roman" w:cs="Times New Roman"/>
          <w:color w:val="000000"/>
          <w:sz w:val="36"/>
          <w:szCs w:val="36"/>
        </w:rPr>
        <w:t>58</w:t>
      </w:r>
      <w:r w:rsidRPr="008974E9">
        <w:rPr>
          <w:rFonts w:ascii="Times New Roman" w:eastAsia="黑体" w:hAnsi="Times New Roman" w:cs="Times New Roman"/>
          <w:color w:val="000000"/>
          <w:sz w:val="36"/>
          <w:szCs w:val="36"/>
        </w:rPr>
        <w:t>项）</w:t>
      </w:r>
    </w:p>
    <w:p w:rsidR="00C74521" w:rsidRPr="00C74521" w:rsidRDefault="00C74521" w:rsidP="00C74521">
      <w:pPr>
        <w:widowControl/>
        <w:spacing w:line="520" w:lineRule="exact"/>
        <w:jc w:val="center"/>
        <w:rPr>
          <w:rFonts w:ascii="Times New Roman" w:eastAsia="黑体" w:hAnsi="黑体" w:cs="Times New Roman"/>
          <w:color w:val="000000"/>
          <w:sz w:val="36"/>
          <w:szCs w:val="36"/>
        </w:rPr>
      </w:pPr>
    </w:p>
    <w:tbl>
      <w:tblPr>
        <w:tblW w:w="5000" w:type="pct"/>
        <w:tblLayout w:type="fixed"/>
        <w:tblCellMar>
          <w:left w:w="57" w:type="dxa"/>
          <w:right w:w="57" w:type="dxa"/>
        </w:tblCellMar>
        <w:tblLook w:val="0000"/>
      </w:tblPr>
      <w:tblGrid>
        <w:gridCol w:w="340"/>
        <w:gridCol w:w="583"/>
        <w:gridCol w:w="811"/>
        <w:gridCol w:w="1398"/>
        <w:gridCol w:w="968"/>
        <w:gridCol w:w="642"/>
        <w:gridCol w:w="1636"/>
        <w:gridCol w:w="3091"/>
      </w:tblGrid>
      <w:tr w:rsidR="00C74521" w:rsidRPr="00C74521" w:rsidTr="00C74521">
        <w:trPr>
          <w:trHeight w:val="567"/>
          <w:tblHeader/>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序号</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事项</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类型</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基本</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编码</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事项名称</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原赋权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部门</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Default="00C74521" w:rsidP="00C74521">
            <w:pPr>
              <w:widowControl/>
              <w:spacing w:line="280" w:lineRule="exact"/>
              <w:ind w:leftChars="-50" w:left="-105" w:rightChars="-50" w:right="-105"/>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原赋权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方式</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原赋权依据</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备</w:t>
            </w:r>
            <w:r w:rsidRPr="00C74521">
              <w:rPr>
                <w:rFonts w:asciiTheme="minorEastAsia" w:hAnsiTheme="minorEastAsia" w:cs="Times New Roman" w:hint="eastAsia"/>
                <w:color w:val="000000"/>
                <w:kern w:val="0"/>
                <w:szCs w:val="21"/>
              </w:rPr>
              <w:t xml:space="preserve">  </w:t>
            </w:r>
            <w:r w:rsidRPr="00C74521">
              <w:rPr>
                <w:rFonts w:asciiTheme="minorEastAsia" w:hAnsiTheme="minorEastAsia" w:cs="Times New Roman"/>
                <w:color w:val="000000"/>
                <w:kern w:val="0"/>
                <w:szCs w:val="21"/>
              </w:rPr>
              <w:t>注</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1</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000115057000</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建设用地供地审查</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市自然资源和规划局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前移</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益政办发〔2022〕26号，市政府令2018年第2号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自然资源部门内部监督事务，不属行政许可事项</w:t>
            </w:r>
            <w:r w:rsidR="001A004F">
              <w:rPr>
                <w:rFonts w:asciiTheme="minorEastAsia" w:hAnsiTheme="minorEastAsia" w:cs="Times New Roman" w:hint="eastAsia"/>
                <w:color w:val="000000"/>
                <w:kern w:val="0"/>
                <w:szCs w:val="21"/>
              </w:rPr>
              <w:t>，</w:t>
            </w:r>
            <w:r w:rsidRPr="00C74521">
              <w:rPr>
                <w:rFonts w:asciiTheme="minorEastAsia" w:hAnsiTheme="minorEastAsia" w:cs="Times New Roman" w:hint="eastAsia"/>
                <w:color w:val="000000"/>
                <w:kern w:val="0"/>
                <w:szCs w:val="21"/>
              </w:rPr>
              <w:t>省平台事项已暂停</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2</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000117049000</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建设工程规划条件核实合格证核发</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市自然资源和规划局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前移</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益政办发〔2022〕26号，市政府令2018年第2号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省平台无对应事项，同类事项已调整至龙岭收回清单第28项“建设工程规划条件核实”、长春收回清单第35项“建设工程规划条件核实”</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3</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公共服务</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432004403W00</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政府投资项目代建单位招标文件、代建合同备案</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市发展改革委（市国动办）</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赋权</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益政办发〔2022〕26号，市政府令2018年第2号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省平台无对应事项，同类事项已调整至龙岭移交清单第21项“市县级政府投资项目代建合同备案”、长春移交清单第20项“市县级政府投资项目代建合同备案”</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4</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000172009000</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药品委托生产审批</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省药品监督管理局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审批</w:t>
            </w:r>
          </w:p>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直报</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益政办发〔2022〕26号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省平台已取消该事项</w:t>
            </w:r>
            <w:r w:rsidRPr="00C74521">
              <w:rPr>
                <w:rFonts w:asciiTheme="minorEastAsia" w:hAnsiTheme="minorEastAsia" w:cs="Times New Roman" w:hint="eastAsia"/>
                <w:color w:val="000000"/>
                <w:kern w:val="0"/>
                <w:szCs w:val="21"/>
              </w:rPr>
              <w:t>，同类事项已调整至龙岭收回清单第16项“药品生产企业许可”、大通湖收回清单第9项“药品生产企业许可”、长春收回清单第18项“药品生产企业许可”</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5</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000172030000</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药品、医疗器械互联网信息服务审批</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省药品监督管理局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审批</w:t>
            </w:r>
          </w:p>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直报</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益政办发〔2022〕26号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省平台已取消该事项</w:t>
            </w:r>
            <w:r w:rsidRPr="00C74521">
              <w:rPr>
                <w:rFonts w:asciiTheme="minorEastAsia" w:hAnsiTheme="minorEastAsia" w:cs="Times New Roman" w:hint="eastAsia"/>
                <w:color w:val="000000"/>
                <w:kern w:val="0"/>
                <w:szCs w:val="21"/>
              </w:rPr>
              <w:t>，根据《国务院关于修改和废止部分行政法规的决定》（国务院令第797号），将“药品、医疗器械互联网信息服务审批”改为备案</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6</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431031091W00</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权限内备案事项</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市市场监管局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委托</w:t>
            </w:r>
          </w:p>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行使</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益政办发〔2022〕26号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省平台事项已暂停，且与“市场主体备案事项”重复</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7</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000130001000</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企业印制发票审批</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国家税务总局湖南省税务局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审批</w:t>
            </w:r>
          </w:p>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直报</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益政办发〔2022〕26号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8</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公共服务</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00201420200Y</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职业技能鉴定补贴</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市人力资源社会保障局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225BDA">
            <w:pPr>
              <w:widowControl/>
              <w:spacing w:beforeLines="10" w:afterLines="10" w:line="27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前移</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益政办发〔2022〕26号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225BDA">
            <w:pPr>
              <w:widowControl/>
              <w:spacing w:beforeLines="10" w:afterLines="10" w:line="27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省平台已取消该事项</w:t>
            </w:r>
            <w:r w:rsidRPr="00C74521">
              <w:rPr>
                <w:rFonts w:asciiTheme="minorEastAsia" w:hAnsiTheme="minorEastAsia" w:cs="Times New Roman" w:hint="eastAsia"/>
                <w:color w:val="000000"/>
                <w:kern w:val="0"/>
                <w:szCs w:val="21"/>
              </w:rPr>
              <w:t>，根据《财政部人力资源社会保障部关于印发&lt;就业补助资金管理办法&gt;的通知》（财社</w:t>
            </w:r>
            <w:r w:rsidRPr="00C74521">
              <w:rPr>
                <w:rFonts w:asciiTheme="minorEastAsia" w:hAnsiTheme="minorEastAsia" w:cs="Times New Roman"/>
                <w:color w:val="000000"/>
                <w:kern w:val="0"/>
                <w:szCs w:val="21"/>
              </w:rPr>
              <w:t>〔</w:t>
            </w:r>
            <w:r w:rsidRPr="00C74521">
              <w:rPr>
                <w:rFonts w:asciiTheme="minorEastAsia" w:hAnsiTheme="minorEastAsia" w:cs="Times New Roman" w:hint="eastAsia"/>
                <w:color w:val="000000"/>
                <w:kern w:val="0"/>
                <w:szCs w:val="21"/>
              </w:rPr>
              <w:t>2023</w:t>
            </w:r>
            <w:r w:rsidRPr="00C74521">
              <w:rPr>
                <w:rFonts w:asciiTheme="minorEastAsia" w:hAnsiTheme="minorEastAsia" w:cs="Times New Roman"/>
                <w:color w:val="000000"/>
                <w:kern w:val="0"/>
                <w:szCs w:val="21"/>
              </w:rPr>
              <w:t>〕</w:t>
            </w:r>
            <w:r w:rsidRPr="00C74521">
              <w:rPr>
                <w:rFonts w:asciiTheme="minorEastAsia" w:hAnsiTheme="minorEastAsia" w:cs="Times New Roman" w:hint="eastAsia"/>
                <w:color w:val="000000"/>
                <w:kern w:val="0"/>
                <w:szCs w:val="21"/>
              </w:rPr>
              <w:t>181号）精神，该补贴已取消</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lastRenderedPageBreak/>
              <w:t>9</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431031012W00</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受理特种设备安装、改造、修理施工告知</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市市场监管局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前移</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益政办发〔2022〕26号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省平台事项已暂停，根据《特种设备安全监察条例》第十七条规定，特种设备施工告知不属于行政许可，不需要监管部门审核、审批、备案</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10</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行政确认</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000725007000</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火灾事故调查</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市消防救援支队</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服务</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前移</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益政办发〔2022〕26号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设立依据调整，省平台事项已暂停</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1</w:t>
            </w:r>
            <w:r w:rsidRPr="00C74521">
              <w:rPr>
                <w:rFonts w:asciiTheme="minorEastAsia" w:hAnsiTheme="minorEastAsia" w:cs="Times New Roman" w:hint="eastAsia"/>
                <w:color w:val="000000"/>
                <w:kern w:val="0"/>
                <w:szCs w:val="21"/>
              </w:rPr>
              <w:t>1</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430104017W00</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工程建设项目招标方式、招标组织形式和招标范围核准</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市发展改革委（市国动办）</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未纳入国家2023年行政许可清单目录，省平台事项已暂停</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1</w:t>
            </w:r>
            <w:r w:rsidRPr="00C74521">
              <w:rPr>
                <w:rFonts w:asciiTheme="minorEastAsia" w:hAnsiTheme="minorEastAsia" w:cs="Times New Roman" w:hint="eastAsia"/>
                <w:color w:val="000000"/>
                <w:kern w:val="0"/>
                <w:szCs w:val="21"/>
              </w:rPr>
              <w:t>2</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政府投资项目竣工验收</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市发展改革委（市国动办）</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1</w:t>
            </w:r>
            <w:r w:rsidRPr="00C74521">
              <w:rPr>
                <w:rFonts w:asciiTheme="minorEastAsia" w:hAnsiTheme="minorEastAsia" w:cs="Times New Roman" w:hint="eastAsia"/>
                <w:color w:val="000000"/>
                <w:kern w:val="0"/>
                <w:szCs w:val="21"/>
              </w:rPr>
              <w:t>3</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临时用地许可</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市自然资源和规划局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省平台无对应事项，同类事项已调整至龙岭收回清单第6项“临时用地审批”、大通湖新增清单第7项“临时用地审批”、长春收回清单第6项“临时用地审批”</w:t>
            </w:r>
          </w:p>
        </w:tc>
      </w:tr>
      <w:tr w:rsidR="00C74521" w:rsidRPr="00C74521" w:rsidTr="00C74521">
        <w:trPr>
          <w:trHeight w:val="968"/>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1</w:t>
            </w:r>
            <w:r w:rsidRPr="00C74521">
              <w:rPr>
                <w:rFonts w:asciiTheme="minorEastAsia" w:hAnsiTheme="minorEastAsia" w:cs="Times New Roman" w:hint="eastAsia"/>
                <w:color w:val="000000"/>
                <w:kern w:val="0"/>
                <w:szCs w:val="21"/>
              </w:rPr>
              <w:t>4</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行政确认</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土地使用权登记</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市自然资源和规划局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省平台无对应事项，同类事项已调整至大通湖新增清单第11项“建设用地使用权”</w:t>
            </w:r>
          </w:p>
        </w:tc>
      </w:tr>
      <w:tr w:rsidR="00C74521" w:rsidRPr="00C74521" w:rsidTr="00C74521">
        <w:trPr>
          <w:trHeight w:val="241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1</w:t>
            </w:r>
            <w:r w:rsidRPr="00C74521">
              <w:rPr>
                <w:rFonts w:asciiTheme="minorEastAsia" w:hAnsiTheme="minorEastAsia" w:cs="Times New Roman" w:hint="eastAsia"/>
                <w:color w:val="000000"/>
                <w:kern w:val="0"/>
                <w:szCs w:val="21"/>
              </w:rPr>
              <w:t>5</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430115008W02</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出让土地使用权续期许可</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市自然资源和规划局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省平台无对应事项，同类事项已调整至龙岭收回清单第36项“划拨土地使用权和地上建筑物及附着物所有权转让、出租、抵押审批”，大通湖新增清单第9项“划拨土地使用权和地上建筑物及附着物所有权转让、出租、抵押审批”，长春收回清单第47项“划拨土地使用权和地上建筑物及附着物所有权转让、出租、抵押审批”</w:t>
            </w:r>
          </w:p>
        </w:tc>
      </w:tr>
      <w:tr w:rsidR="00C74521" w:rsidRPr="00C74521" w:rsidTr="00C74521">
        <w:trPr>
          <w:trHeight w:val="1299"/>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1</w:t>
            </w:r>
            <w:r w:rsidRPr="00C74521">
              <w:rPr>
                <w:rFonts w:asciiTheme="minorEastAsia" w:hAnsiTheme="minorEastAsia" w:cs="Times New Roman" w:hint="eastAsia"/>
                <w:color w:val="000000"/>
                <w:kern w:val="0"/>
                <w:szCs w:val="21"/>
              </w:rPr>
              <w:t>6</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出让土地使用权改变用途许可</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市自然资源和规划局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，同类事项已调整至龙岭收回清单第39项“建设用地改变用途审核”、大通湖新增清单第75项“建设用地改变用途审核”、长春收回清单第49项“建设用地改变用途审核”</w:t>
            </w:r>
          </w:p>
        </w:tc>
      </w:tr>
      <w:tr w:rsidR="00C74521" w:rsidRPr="00C74521" w:rsidTr="00C74521">
        <w:trPr>
          <w:trHeight w:val="541"/>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1</w:t>
            </w:r>
            <w:r w:rsidRPr="00C74521">
              <w:rPr>
                <w:rFonts w:asciiTheme="minorEastAsia" w:hAnsiTheme="minorEastAsia" w:cs="Times New Roman" w:hint="eastAsia"/>
                <w:color w:val="000000"/>
                <w:kern w:val="0"/>
                <w:szCs w:val="21"/>
              </w:rPr>
              <w:t>7</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排污许可证（大气、水）核发</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市生态环境局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省平台无对应事项，同类事项已调整至赫山新增清单第22项“排污许可”、大通湖新增清单第60项“排污许可”、资阳新增清单第15项“排污许可”</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lastRenderedPageBreak/>
              <w:t>18</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权限内建设项目环境影响报告书（表）审批</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市生态环境局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，同类事项已调整至龙岭收回清单第7项“</w:t>
            </w:r>
            <w:r w:rsidRPr="00C74521">
              <w:rPr>
                <w:rFonts w:asciiTheme="minorEastAsia" w:hAnsiTheme="minorEastAsia" w:cs="Times New Roman"/>
                <w:color w:val="000000"/>
                <w:kern w:val="0"/>
                <w:szCs w:val="21"/>
              </w:rPr>
              <w:t>建设项目环境影响评价审批（海洋工程、核与辐射类除外）</w:t>
            </w:r>
            <w:r w:rsidRPr="00C74521">
              <w:rPr>
                <w:rFonts w:asciiTheme="minorEastAsia" w:hAnsiTheme="minorEastAsia" w:cs="Times New Roman" w:hint="eastAsia"/>
                <w:color w:val="000000"/>
                <w:kern w:val="0"/>
                <w:szCs w:val="21"/>
              </w:rPr>
              <w:t>”、大通湖收回清单第1项“</w:t>
            </w:r>
            <w:r w:rsidRPr="00C74521">
              <w:rPr>
                <w:rFonts w:asciiTheme="minorEastAsia" w:hAnsiTheme="minorEastAsia" w:cs="Times New Roman"/>
                <w:color w:val="000000"/>
                <w:kern w:val="0"/>
                <w:szCs w:val="21"/>
              </w:rPr>
              <w:t>建设项目环境影响评价审批（海洋工程、核与辐射类除外）</w:t>
            </w:r>
            <w:r w:rsidRPr="00C74521">
              <w:rPr>
                <w:rFonts w:asciiTheme="minorEastAsia" w:hAnsiTheme="minorEastAsia" w:cs="Times New Roman" w:hint="eastAsia"/>
                <w:color w:val="000000"/>
                <w:kern w:val="0"/>
                <w:szCs w:val="21"/>
              </w:rPr>
              <w:t>”、长春收回清单第7项“</w:t>
            </w:r>
            <w:r w:rsidRPr="00C74521">
              <w:rPr>
                <w:rFonts w:asciiTheme="minorEastAsia" w:hAnsiTheme="minorEastAsia" w:cs="Times New Roman"/>
                <w:color w:val="000000"/>
                <w:kern w:val="0"/>
                <w:szCs w:val="21"/>
              </w:rPr>
              <w:t>建设项目环境影响评价审批（海洋工程、核与辐射类除外）</w:t>
            </w:r>
            <w:r w:rsidRPr="00C74521">
              <w:rPr>
                <w:rFonts w:asciiTheme="minorEastAsia" w:hAnsiTheme="minorEastAsia" w:cs="Times New Roman" w:hint="eastAsia"/>
                <w:color w:val="000000"/>
                <w:kern w:val="0"/>
                <w:szCs w:val="21"/>
              </w:rPr>
              <w:t>”</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19</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建设工地夜间临时施工证明</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市生态环境局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20</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市政建设项目重点污染物排放总量指标审核</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市生态环境局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2</w:t>
            </w:r>
            <w:r w:rsidRPr="00C74521">
              <w:rPr>
                <w:rFonts w:asciiTheme="minorEastAsia" w:hAnsiTheme="minorEastAsia" w:cs="Times New Roman" w:hint="eastAsia"/>
                <w:color w:val="000000"/>
                <w:kern w:val="0"/>
                <w:szCs w:val="21"/>
              </w:rPr>
              <w:t>1</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以划拨方式提供国有土地使用权的建设项目选址意见书核发</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市自然资源和规划局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，同类事项已调整至龙岭收回清单第1项“建设项目选址意见书核发”、大通湖新增清单第1项“建设项目选址意见书核发”、长春收回清单第1项“建设项目选址意见书核发”</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2</w:t>
            </w:r>
            <w:r w:rsidRPr="00C74521">
              <w:rPr>
                <w:rFonts w:asciiTheme="minorEastAsia" w:hAnsiTheme="minorEastAsia" w:cs="Times New Roman" w:hint="eastAsia"/>
                <w:color w:val="000000"/>
                <w:kern w:val="0"/>
                <w:szCs w:val="21"/>
              </w:rPr>
              <w:t>2</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提出建设用地规划条件</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市自然资源和规划局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2</w:t>
            </w:r>
            <w:r w:rsidRPr="00C74521">
              <w:rPr>
                <w:rFonts w:asciiTheme="minorEastAsia" w:hAnsiTheme="minorEastAsia" w:cs="Times New Roman" w:hint="eastAsia"/>
                <w:color w:val="000000"/>
                <w:kern w:val="0"/>
                <w:szCs w:val="21"/>
              </w:rPr>
              <w:t>3</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建设工程竣工规划核实</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市自然资源和规划局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，同类事项已调整至龙岭收回清单第28项“建设工程规划条件核实”、长春收回清单第35项“建设工程规划条件核实”</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2</w:t>
            </w:r>
            <w:r w:rsidRPr="00C74521">
              <w:rPr>
                <w:rFonts w:asciiTheme="minorEastAsia" w:hAnsiTheme="minorEastAsia" w:cs="Times New Roman" w:hint="eastAsia"/>
                <w:color w:val="000000"/>
                <w:kern w:val="0"/>
                <w:szCs w:val="21"/>
              </w:rPr>
              <w:t>4</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修建性详细规划、建设工程方案审查</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市自然资源和规划局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，同类事项已调整至龙岭收回清单第5项“</w:t>
            </w:r>
            <w:r w:rsidRPr="00C74521">
              <w:rPr>
                <w:rFonts w:asciiTheme="minorEastAsia" w:hAnsiTheme="minorEastAsia" w:cs="Times New Roman"/>
                <w:color w:val="000000"/>
                <w:kern w:val="0"/>
                <w:szCs w:val="21"/>
              </w:rPr>
              <w:t>建设工程规划类许可证核发</w:t>
            </w:r>
            <w:r w:rsidRPr="00C74521">
              <w:rPr>
                <w:rFonts w:asciiTheme="minorEastAsia" w:hAnsiTheme="minorEastAsia" w:cs="Times New Roman" w:hint="eastAsia"/>
                <w:color w:val="000000"/>
                <w:kern w:val="0"/>
                <w:szCs w:val="21"/>
              </w:rPr>
              <w:t>”、大通湖新增清单第6项“</w:t>
            </w:r>
            <w:r w:rsidRPr="00C74521">
              <w:rPr>
                <w:rFonts w:asciiTheme="minorEastAsia" w:hAnsiTheme="minorEastAsia" w:cs="Times New Roman"/>
                <w:color w:val="000000"/>
                <w:kern w:val="0"/>
                <w:szCs w:val="21"/>
              </w:rPr>
              <w:t>建设工程规划类许可证核发</w:t>
            </w:r>
            <w:r w:rsidRPr="00C74521">
              <w:rPr>
                <w:rFonts w:asciiTheme="minorEastAsia" w:hAnsiTheme="minorEastAsia" w:cs="Times New Roman" w:hint="eastAsia"/>
                <w:color w:val="000000"/>
                <w:kern w:val="0"/>
                <w:szCs w:val="21"/>
              </w:rPr>
              <w:t>”、长春收回清单第5项“</w:t>
            </w:r>
            <w:r w:rsidRPr="00C74521">
              <w:rPr>
                <w:rFonts w:asciiTheme="minorEastAsia" w:hAnsiTheme="minorEastAsia" w:cs="Times New Roman"/>
                <w:color w:val="000000"/>
                <w:kern w:val="0"/>
                <w:szCs w:val="21"/>
              </w:rPr>
              <w:t>建设工程规划类许可证核发</w:t>
            </w:r>
            <w:r w:rsidRPr="00C74521">
              <w:rPr>
                <w:rFonts w:asciiTheme="minorEastAsia" w:hAnsiTheme="minorEastAsia" w:cs="Times New Roman" w:hint="eastAsia"/>
                <w:color w:val="000000"/>
                <w:kern w:val="0"/>
                <w:szCs w:val="21"/>
              </w:rPr>
              <w:t>”</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2</w:t>
            </w:r>
            <w:r w:rsidRPr="00C74521">
              <w:rPr>
                <w:rFonts w:asciiTheme="minorEastAsia" w:hAnsiTheme="minorEastAsia" w:cs="Times New Roman" w:hint="eastAsia"/>
                <w:color w:val="000000"/>
                <w:kern w:val="0"/>
                <w:szCs w:val="21"/>
              </w:rPr>
              <w:t>5</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431015121W00</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7D1CF6">
            <w:pPr>
              <w:widowControl/>
              <w:spacing w:line="26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组织编制和修改控制性详细、专项规划、城市设计和重要地段修建性详细规划</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市自然资源和规划局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共同组织编制</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自然资源主管部门管理性行为，非依申请政务服务事项，属于不引用不发布事项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lastRenderedPageBreak/>
              <w:t>2</w:t>
            </w:r>
            <w:r w:rsidRPr="00C74521">
              <w:rPr>
                <w:rFonts w:asciiTheme="minorEastAsia" w:hAnsiTheme="minorEastAsia" w:cs="Times New Roman" w:hint="eastAsia"/>
                <w:color w:val="000000"/>
                <w:kern w:val="0"/>
                <w:szCs w:val="21"/>
              </w:rPr>
              <w:t>6</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建设工程初步设计审查</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市住房城乡建设局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27</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建筑质量安全监督注册</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市住房城乡建设局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1949"/>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28</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建设工程竣工验收（含备案和核实）</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市住房城乡建设局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赫山新增清单第49项“房屋建筑和市政基础设施工程竣工验收备案”、大通湖新增清单第34项“房屋建筑和市政基础设施工程竣工验收备案”、长春保留清单第15项“房屋建筑和市政基础设施工程竣工验收备案”</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29</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房屋建筑工程、市政公用工程施工图设计文件审查备案</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市住房城乡建设局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3</w:t>
            </w:r>
            <w:r w:rsidRPr="00C74521">
              <w:rPr>
                <w:rFonts w:asciiTheme="minorEastAsia" w:hAnsiTheme="minorEastAsia" w:cs="Times New Roman" w:hint="eastAsia"/>
                <w:color w:val="000000"/>
                <w:kern w:val="0"/>
                <w:szCs w:val="21"/>
              </w:rPr>
              <w:t>0</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建设工程施工合同、监理合同备案</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市住房城乡建设局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324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3</w:t>
            </w:r>
            <w:r w:rsidRPr="00C74521">
              <w:rPr>
                <w:rFonts w:asciiTheme="minorEastAsia" w:hAnsiTheme="minorEastAsia" w:cs="Times New Roman" w:hint="eastAsia"/>
                <w:color w:val="000000"/>
                <w:kern w:val="0"/>
                <w:szCs w:val="21"/>
              </w:rPr>
              <w:t>1</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房屋建筑和市政基础设施工程施工招标条件审查</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市住房城乡建设局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省平台无对应事项，同类事项已调整至赫山新增清单第47项“房屋建筑和市政基础设施工程招标资格预审文件、招标文件、澄清文件等备案”，大通湖新增清单第31项“房屋建筑和市政基础设施工程招标资格预审文件、招标文件、澄清文件等备案”，长春保留清单第13项“房屋建筑和市政基础设施工程招标资格预审文件、招标文件、澄清文件等备案”</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3</w:t>
            </w:r>
            <w:r w:rsidRPr="00C74521">
              <w:rPr>
                <w:rFonts w:asciiTheme="minorEastAsia" w:hAnsiTheme="minorEastAsia" w:cs="Times New Roman" w:hint="eastAsia"/>
                <w:color w:val="000000"/>
                <w:kern w:val="0"/>
                <w:szCs w:val="21"/>
              </w:rPr>
              <w:t>2</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房屋拆除工程安全监督备案</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市住房城乡建设局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3</w:t>
            </w:r>
            <w:r w:rsidRPr="00C74521">
              <w:rPr>
                <w:rFonts w:asciiTheme="minorEastAsia" w:hAnsiTheme="minorEastAsia" w:cs="Times New Roman" w:hint="eastAsia"/>
                <w:color w:val="000000"/>
                <w:kern w:val="0"/>
                <w:szCs w:val="21"/>
              </w:rPr>
              <w:t>3</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供水设施建设方案备案</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市住房城乡建设局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设立依据调整，省平台已调整为长沙市个性化目录事项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3</w:t>
            </w:r>
            <w:r w:rsidRPr="00C74521">
              <w:rPr>
                <w:rFonts w:asciiTheme="minorEastAsia" w:hAnsiTheme="minorEastAsia" w:cs="Times New Roman" w:hint="eastAsia"/>
                <w:color w:val="000000"/>
                <w:kern w:val="0"/>
                <w:szCs w:val="21"/>
              </w:rPr>
              <w:t>4</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供水设施改装、拆除或者迁移方案备案</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市住房城乡建设局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设立依据调整，省平台已调整为长沙市个性化目录事项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3</w:t>
            </w:r>
            <w:r w:rsidRPr="00C74521">
              <w:rPr>
                <w:rFonts w:asciiTheme="minorEastAsia" w:hAnsiTheme="minorEastAsia" w:cs="Times New Roman" w:hint="eastAsia"/>
                <w:color w:val="000000"/>
                <w:kern w:val="0"/>
                <w:szCs w:val="21"/>
              </w:rPr>
              <w:t>5</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绿化工程竣工验收备案</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市城管执法局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2102"/>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lastRenderedPageBreak/>
              <w:t>3</w:t>
            </w:r>
            <w:r w:rsidRPr="00C74521">
              <w:rPr>
                <w:rFonts w:asciiTheme="minorEastAsia" w:hAnsiTheme="minorEastAsia" w:cs="Times New Roman" w:hint="eastAsia"/>
                <w:color w:val="000000"/>
                <w:kern w:val="0"/>
                <w:szCs w:val="21"/>
              </w:rPr>
              <w:t>6</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临时占用城市道路审批</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市城管执法局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，同类事项已调整至赫山新增清单第26项“临时占用街道两侧和公共场地许可”、大通湖新增清单第64项“临时占用街道两侧和公共场地许可”、长春保留清单第23项“临时占用街道两侧和公共场地许可”</w:t>
            </w:r>
          </w:p>
        </w:tc>
      </w:tr>
      <w:tr w:rsidR="00C74521" w:rsidRPr="00C74521" w:rsidTr="00C74521">
        <w:trPr>
          <w:trHeight w:val="2695"/>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37</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建设工程附属绿化工程设计方案审查</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市城管执法局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省平台无对应事项，同类事项已调整至长春保留清单第3项“园林绿化工程（含工程建设项目附属绿化工程）设计方案审查”、赫山新增清单第7项“园林绿化工程（含工程建设项目附属绿化工程）设计方案审查”、大通湖新增清单第19项“园林绿化工程（含工程建设项目附属绿化工程）设计方案审查”</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38</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建设工程附属绿化工程竣工验收</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市城管执法局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39</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城市排水许可</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市城管执法局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省平台无对应事项，同类事项已调整至赫山新增清单第27项“城镇污水排入排水管网许可”、长春保留清单第25项“城镇污水排入排水管网许可”、大通湖新增清单第67项“城镇污水排入排水管网许可”</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w:t>
            </w:r>
            <w:r w:rsidRPr="00C74521">
              <w:rPr>
                <w:rFonts w:asciiTheme="minorEastAsia" w:hAnsiTheme="minorEastAsia" w:cs="Times New Roman" w:hint="eastAsia"/>
                <w:color w:val="000000"/>
                <w:kern w:val="0"/>
                <w:szCs w:val="21"/>
              </w:rPr>
              <w:t>0</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涉城市道路桥梁管线杆线绿地建设施工（含挖掘）审批</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市城管执法局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w:t>
            </w:r>
            <w:r w:rsidRPr="00C74521">
              <w:rPr>
                <w:rFonts w:asciiTheme="minorEastAsia" w:hAnsiTheme="minorEastAsia" w:cs="Times New Roman" w:hint="eastAsia"/>
                <w:color w:val="000000"/>
                <w:kern w:val="0"/>
                <w:szCs w:val="21"/>
              </w:rPr>
              <w:t>1</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砍伐、修剪城市树木审批</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市城管执法局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，同类事项已调整至赫山新增清单第8项“砍伐城市树木审批”、大通湖新增清单第25项“砍伐城市树木审批”、长春保留清单第8项“砍伐城市树木审批”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w:t>
            </w:r>
            <w:r w:rsidRPr="00C74521">
              <w:rPr>
                <w:rFonts w:asciiTheme="minorEastAsia" w:hAnsiTheme="minorEastAsia" w:cs="Times New Roman" w:hint="eastAsia"/>
                <w:color w:val="000000"/>
                <w:kern w:val="0"/>
                <w:szCs w:val="21"/>
              </w:rPr>
              <w:t>2</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临时占用城市绿地审批</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市城管执法局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，同类事项已调整至赫山新增清单第25项“临时占用城市绿化用地审批”、大通湖新增清单第63项“临时占用城市绿化用地审批”、长春保留清单第22项“临时占用城市绿化用地审批”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lastRenderedPageBreak/>
              <w:t>4</w:t>
            </w:r>
            <w:r w:rsidRPr="00C74521">
              <w:rPr>
                <w:rFonts w:asciiTheme="minorEastAsia" w:hAnsiTheme="minorEastAsia" w:cs="Times New Roman" w:hint="eastAsia"/>
                <w:color w:val="000000"/>
                <w:kern w:val="0"/>
                <w:szCs w:val="21"/>
              </w:rPr>
              <w:t>3</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行政征收</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城市绿化补偿费、赔偿费征收</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市城管执法局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w:t>
            </w:r>
            <w:r w:rsidRPr="00C74521">
              <w:rPr>
                <w:rFonts w:asciiTheme="minorEastAsia" w:hAnsiTheme="minorEastAsia" w:cs="Times New Roman" w:hint="eastAsia"/>
                <w:color w:val="000000"/>
                <w:kern w:val="0"/>
                <w:szCs w:val="21"/>
              </w:rPr>
              <w:t>4</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水利工程建设项目防洪规划审批</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市水利局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w:t>
            </w:r>
            <w:r w:rsidRPr="00C74521">
              <w:rPr>
                <w:rFonts w:asciiTheme="minorEastAsia" w:hAnsiTheme="minorEastAsia" w:cs="Times New Roman" w:hint="eastAsia"/>
                <w:color w:val="000000"/>
                <w:kern w:val="0"/>
                <w:szCs w:val="21"/>
              </w:rPr>
              <w:t>5</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临时占用5公顷以下的林地审批</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市林业局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赫山新增清单第1项“临时使用林地审批（设区的市级权限）”、大通湖新增清单第12项“临时使用林地审批（设区的市级权限）”、长春收回清单第9项“临时使用林地审批（设区的市级权限）”</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46</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建设项目使用林地审核</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市林业局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委托</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71"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赫山新增清单第1项“临时使用林地审批（设区的市级权限）”、大通湖新增清单第12项“临时使用林地审批（设区的市级权限）”、长春收回清单第9项“临时使用林地审批（设区的市级权限）”</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47</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动产抵押登记</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市工商局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授权</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，事项由人民银行益阳市分行实施</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48</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部分危险化学品经营许可证核发</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市应急局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委托</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49</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行政确认</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危险物品的生产、经营、储存单位和矿山、金属冶炼单位主要负责人、安全生产管理人员安全管理考核合格证核发</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市应急局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委托</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5</w:t>
            </w:r>
            <w:r w:rsidRPr="00C74521">
              <w:rPr>
                <w:rFonts w:asciiTheme="minorEastAsia" w:hAnsiTheme="minorEastAsia" w:cs="Times New Roman" w:hint="eastAsia"/>
                <w:color w:val="000000"/>
                <w:kern w:val="0"/>
                <w:szCs w:val="21"/>
              </w:rPr>
              <w:t>0</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职业卫生检测、评价技术服务机构（丙级）资质认定</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市卫生健康委</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委托</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5</w:t>
            </w:r>
            <w:r w:rsidRPr="00C74521">
              <w:rPr>
                <w:rFonts w:asciiTheme="minorEastAsia" w:hAnsiTheme="minorEastAsia" w:cs="Times New Roman" w:hint="eastAsia"/>
                <w:color w:val="000000"/>
                <w:kern w:val="0"/>
                <w:szCs w:val="21"/>
              </w:rPr>
              <w:t>1</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生产经营单位重大危险源、应急救援预案备案</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市应急局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lastRenderedPageBreak/>
              <w:t>5</w:t>
            </w:r>
            <w:r w:rsidRPr="00C74521">
              <w:rPr>
                <w:rFonts w:asciiTheme="minorEastAsia" w:hAnsiTheme="minorEastAsia" w:cs="Times New Roman" w:hint="eastAsia"/>
                <w:color w:val="000000"/>
                <w:kern w:val="0"/>
                <w:szCs w:val="21"/>
              </w:rPr>
              <w:t>2</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一般生产安全事故、职业病危害事故的调查处理</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市应急局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5</w:t>
            </w:r>
            <w:r w:rsidRPr="00C74521">
              <w:rPr>
                <w:rFonts w:asciiTheme="minorEastAsia" w:hAnsiTheme="minorEastAsia" w:cs="Times New Roman" w:hint="eastAsia"/>
                <w:color w:val="000000"/>
                <w:kern w:val="0"/>
                <w:szCs w:val="21"/>
              </w:rPr>
              <w:t>3</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职业病危害项目申报备案</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市卫生健康委</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5</w:t>
            </w:r>
            <w:r w:rsidRPr="00C74521">
              <w:rPr>
                <w:rFonts w:asciiTheme="minorEastAsia" w:hAnsiTheme="minorEastAsia" w:cs="Times New Roman" w:hint="eastAsia"/>
                <w:color w:val="000000"/>
                <w:kern w:val="0"/>
                <w:szCs w:val="21"/>
              </w:rPr>
              <w:t>4</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行政处罚</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对生产经营单位违反《安全生产法》等法律法规行为的处罚</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市应急局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根据《建设项目安全设施“三同时”监督管理办法》（国家安全生产监督管理总局令第36号）、《中华人民共和国安全生产法》（中华人民共和国主席令第88号）等法律法规设置的相关行政处罚事项</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5</w:t>
            </w:r>
            <w:r w:rsidRPr="00C74521">
              <w:rPr>
                <w:rFonts w:asciiTheme="minorEastAsia" w:hAnsiTheme="minorEastAsia" w:cs="Times New Roman" w:hint="eastAsia"/>
                <w:color w:val="000000"/>
                <w:kern w:val="0"/>
                <w:szCs w:val="21"/>
              </w:rPr>
              <w:t>5</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行政确认</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城市房屋安全鉴定</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市住房城乡建设局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龙岭收回清单第25项“房屋安全鉴定机构的城市危险房屋安全鉴定”、大通湖新增清单第71项“房屋安全鉴定机构的城市危险房屋安全鉴定”、长春收回清单第31项“房屋安全鉴定机构的城市危险房屋安全鉴定”</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56</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其他行政权力</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国有土地房屋征拆补偿</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市人民政府（市住保中心）</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省平台无对应事项，同类事项已调整至龙岭移交清单第27项“房屋征收”、长春移交清单第29项“房屋征收”</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57</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在公路及公路用地范围内进行涉路施工活动审批</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市交通运输局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直接</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省平台无对应事项</w:t>
            </w:r>
            <w:r w:rsidRPr="00C74521">
              <w:rPr>
                <w:rFonts w:asciiTheme="minorEastAsia" w:hAnsiTheme="minorEastAsia" w:cs="Times New Roman" w:hint="eastAsia"/>
                <w:color w:val="000000"/>
                <w:kern w:val="0"/>
                <w:szCs w:val="21"/>
              </w:rPr>
              <w:t>，同类事项已调整至龙岭收回清单第33项“公路建设项目施工许可”，长春收回清单第43项“公路建设项目施工许可”</w:t>
            </w:r>
          </w:p>
        </w:tc>
      </w:tr>
      <w:tr w:rsidR="00C74521" w:rsidRPr="00C74521" w:rsidTr="00C74521">
        <w:trPr>
          <w:trHeight w:val="567"/>
        </w:trPr>
        <w:tc>
          <w:tcPr>
            <w:tcW w:w="180"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58</w:t>
            </w:r>
          </w:p>
        </w:tc>
        <w:tc>
          <w:tcPr>
            <w:tcW w:w="30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行政许可</w:t>
            </w:r>
          </w:p>
        </w:tc>
        <w:tc>
          <w:tcPr>
            <w:tcW w:w="42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w:t>
            </w:r>
          </w:p>
        </w:tc>
        <w:tc>
          <w:tcPr>
            <w:tcW w:w="738"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建设工程抗震设防要求确认</w:t>
            </w:r>
          </w:p>
        </w:tc>
        <w:tc>
          <w:tcPr>
            <w:tcW w:w="511"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w:t>
            </w:r>
            <w:r w:rsidRPr="00C74521">
              <w:rPr>
                <w:rFonts w:asciiTheme="minorEastAsia" w:hAnsiTheme="minorEastAsia" w:cs="Times New Roman" w:hint="eastAsia"/>
                <w:color w:val="000000"/>
                <w:kern w:val="0"/>
                <w:szCs w:val="21"/>
              </w:rPr>
              <w:t>地震</w:t>
            </w:r>
            <w:r w:rsidRPr="00C74521">
              <w:rPr>
                <w:rFonts w:asciiTheme="minorEastAsia" w:hAnsiTheme="minorEastAsia" w:cs="Times New Roman"/>
                <w:color w:val="000000"/>
                <w:kern w:val="0"/>
                <w:szCs w:val="21"/>
              </w:rPr>
              <w:t>局</w:t>
            </w:r>
          </w:p>
        </w:tc>
        <w:tc>
          <w:tcPr>
            <w:tcW w:w="339"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委托</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下放</w:t>
            </w:r>
          </w:p>
        </w:tc>
        <w:tc>
          <w:tcPr>
            <w:tcW w:w="864"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市政府令2018年第2号</w:t>
            </w:r>
          </w:p>
        </w:tc>
        <w:tc>
          <w:tcPr>
            <w:tcW w:w="1632" w:type="pct"/>
            <w:tcBorders>
              <w:top w:val="single" w:sz="4" w:space="0" w:color="000000"/>
              <w:left w:val="single" w:sz="4" w:space="0" w:color="000000"/>
              <w:bottom w:val="single" w:sz="4" w:space="0" w:color="000000"/>
              <w:right w:val="single" w:sz="4" w:space="0" w:color="000000"/>
            </w:tcBorders>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设立依据调整，</w:t>
            </w:r>
            <w:r w:rsidRPr="00C74521">
              <w:rPr>
                <w:rFonts w:asciiTheme="minorEastAsia" w:hAnsiTheme="minorEastAsia" w:cs="Times New Roman"/>
                <w:color w:val="000000"/>
                <w:kern w:val="0"/>
                <w:szCs w:val="21"/>
              </w:rPr>
              <w:t>省平台已取消该事项</w:t>
            </w:r>
          </w:p>
        </w:tc>
      </w:tr>
    </w:tbl>
    <w:p w:rsidR="00C74521" w:rsidRPr="00C74521" w:rsidRDefault="00C74521" w:rsidP="00C74521">
      <w:pPr>
        <w:widowControl/>
        <w:spacing w:line="380" w:lineRule="exact"/>
        <w:jc w:val="left"/>
        <w:rPr>
          <w:rFonts w:ascii="Times New Roman" w:eastAsia="黑体" w:hAnsi="Times New Roman" w:cs="Times New Roman"/>
          <w:color w:val="000000"/>
          <w:szCs w:val="21"/>
        </w:rPr>
      </w:pPr>
      <w:r w:rsidRPr="00E643AA">
        <w:rPr>
          <w:rFonts w:ascii="Times New Roman" w:eastAsia="黑体" w:hAnsi="Times New Roman" w:cs="Times New Roman"/>
          <w:color w:val="000000"/>
          <w:sz w:val="32"/>
          <w:szCs w:val="32"/>
        </w:rPr>
        <w:br w:type="page"/>
      </w:r>
      <w:r w:rsidRPr="00C74521">
        <w:rPr>
          <w:rFonts w:ascii="Times New Roman" w:eastAsia="黑体" w:hAnsi="Times New Roman" w:cs="Times New Roman"/>
          <w:color w:val="000000"/>
          <w:szCs w:val="21"/>
        </w:rPr>
        <w:lastRenderedPageBreak/>
        <w:t>附件</w:t>
      </w:r>
      <w:r w:rsidRPr="00C74521">
        <w:rPr>
          <w:rFonts w:ascii="Times New Roman" w:eastAsia="黑体" w:hAnsi="Times New Roman" w:cs="Times New Roman" w:hint="eastAsia"/>
          <w:color w:val="000000"/>
          <w:szCs w:val="21"/>
        </w:rPr>
        <w:t>4</w:t>
      </w:r>
    </w:p>
    <w:p w:rsidR="00C74521" w:rsidRPr="00C74521" w:rsidRDefault="00C74521" w:rsidP="00C74521">
      <w:pPr>
        <w:widowControl/>
        <w:spacing w:line="520" w:lineRule="exact"/>
        <w:jc w:val="center"/>
        <w:rPr>
          <w:rFonts w:ascii="Times New Roman" w:eastAsia="黑体" w:hAnsi="黑体" w:cs="Times New Roman"/>
          <w:color w:val="000000"/>
          <w:sz w:val="36"/>
          <w:szCs w:val="36"/>
        </w:rPr>
      </w:pPr>
    </w:p>
    <w:p w:rsidR="00C74521" w:rsidRPr="00C74521" w:rsidRDefault="00C74521" w:rsidP="00C74521">
      <w:pPr>
        <w:widowControl/>
        <w:spacing w:line="520" w:lineRule="exact"/>
        <w:jc w:val="center"/>
        <w:rPr>
          <w:rFonts w:ascii="Times New Roman" w:eastAsia="黑体" w:hAnsi="黑体" w:cs="Times New Roman"/>
          <w:color w:val="000000"/>
          <w:sz w:val="36"/>
          <w:szCs w:val="36"/>
        </w:rPr>
      </w:pPr>
      <w:r w:rsidRPr="00C74521">
        <w:rPr>
          <w:rFonts w:ascii="Times New Roman" w:eastAsia="黑体" w:hAnsi="黑体" w:cs="Times New Roman"/>
          <w:color w:val="000000"/>
          <w:sz w:val="36"/>
          <w:szCs w:val="36"/>
        </w:rPr>
        <w:t>赫山区赋权事项新增清单（</w:t>
      </w:r>
      <w:r w:rsidRPr="00C74521">
        <w:rPr>
          <w:rFonts w:ascii="Times New Roman" w:eastAsia="黑体" w:hAnsi="黑体" w:cs="Times New Roman" w:hint="eastAsia"/>
          <w:color w:val="000000"/>
          <w:sz w:val="36"/>
          <w:szCs w:val="36"/>
        </w:rPr>
        <w:t>56</w:t>
      </w:r>
      <w:r w:rsidRPr="00C74521">
        <w:rPr>
          <w:rFonts w:ascii="Times New Roman" w:eastAsia="黑体" w:hAnsi="黑体" w:cs="Times New Roman"/>
          <w:color w:val="000000"/>
          <w:sz w:val="36"/>
          <w:szCs w:val="36"/>
        </w:rPr>
        <w:t>项）</w:t>
      </w:r>
    </w:p>
    <w:p w:rsidR="00C74521" w:rsidRPr="00C74521" w:rsidRDefault="00C74521" w:rsidP="00C74521">
      <w:pPr>
        <w:widowControl/>
        <w:spacing w:line="520" w:lineRule="exact"/>
        <w:jc w:val="center"/>
        <w:rPr>
          <w:rFonts w:ascii="Times New Roman" w:eastAsia="黑体" w:hAnsi="黑体" w:cs="Times New Roman"/>
          <w:color w:val="000000"/>
          <w:sz w:val="36"/>
          <w:szCs w:val="36"/>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356"/>
        <w:gridCol w:w="559"/>
        <w:gridCol w:w="822"/>
        <w:gridCol w:w="2565"/>
        <w:gridCol w:w="1189"/>
        <w:gridCol w:w="664"/>
        <w:gridCol w:w="1151"/>
        <w:gridCol w:w="2146"/>
      </w:tblGrid>
      <w:tr w:rsidR="00C74521" w:rsidRPr="00C74521" w:rsidTr="00C74521">
        <w:trPr>
          <w:trHeight w:val="567"/>
          <w:tblHeader/>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序号</w:t>
            </w:r>
          </w:p>
        </w:tc>
        <w:tc>
          <w:tcPr>
            <w:tcW w:w="295" w:type="pct"/>
            <w:vAlign w:val="center"/>
          </w:tcPr>
          <w:p w:rsid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事项</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类型</w:t>
            </w:r>
          </w:p>
        </w:tc>
        <w:tc>
          <w:tcPr>
            <w:tcW w:w="435" w:type="pct"/>
            <w:vAlign w:val="center"/>
          </w:tcPr>
          <w:p w:rsid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基本</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编码</w:t>
            </w:r>
          </w:p>
        </w:tc>
        <w:tc>
          <w:tcPr>
            <w:tcW w:w="1357"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事项名称</w:t>
            </w:r>
          </w:p>
        </w:tc>
        <w:tc>
          <w:tcPr>
            <w:tcW w:w="629"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赋权部门</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赋权方式</w:t>
            </w:r>
          </w:p>
        </w:tc>
        <w:tc>
          <w:tcPr>
            <w:tcW w:w="609"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赋权对象</w:t>
            </w:r>
          </w:p>
        </w:tc>
        <w:tc>
          <w:tcPr>
            <w:tcW w:w="11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备</w:t>
            </w:r>
            <w:r w:rsidRPr="00C74521">
              <w:rPr>
                <w:rFonts w:asciiTheme="minorEastAsia" w:hAnsiTheme="minorEastAsia" w:cs="Times New Roman" w:hint="eastAsia"/>
                <w:color w:val="000000"/>
                <w:kern w:val="0"/>
                <w:szCs w:val="21"/>
              </w:rPr>
              <w:t xml:space="preserve">  </w:t>
            </w:r>
            <w:r w:rsidRPr="00C74521">
              <w:rPr>
                <w:rFonts w:asciiTheme="minorEastAsia" w:hAnsiTheme="minorEastAsia" w:cs="Times New Roman"/>
                <w:color w:val="000000"/>
                <w:kern w:val="0"/>
                <w:szCs w:val="21"/>
              </w:rPr>
              <w:t>注</w:t>
            </w: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1</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000164154006</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临时使用林地审批（设区的市级权限）</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市林业局</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委托行使</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赫山区林业局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2</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430168003W00</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建设工程文物保护和考古许可</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省文物局</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审批直报</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赫山区文旅广体局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3</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000154004000</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新建、扩建、改建建设工程避免危害气象探测环境审批</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省气象局</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审批直报</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赫山区气象局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4</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000154001000</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雷电防护装置设计审核</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市气象局</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赫山区气象局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5</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431004129W00</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权限内政府投资项目审批</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市发展改革委（市国动办）</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赫山区发展和改革局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6</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431004110W00</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权限内政府投资项目概算审查</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市发展改革委（市国动办）</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赫山区发展和改革局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7</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431017001W00</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园林绿化工程（含工程建设项目附属绿化工程）设计方案审查</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赫山区城管局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8</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000117027000</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砍伐城市树木审批</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赫山区城管局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9</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431017228W00</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权限内占用城市绿地审批</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赫山区城管局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10</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000131003000</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企业登记注册</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赫山区市场监督管理局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11</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000172005000</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药品零售企业许可</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赫山区市场监督管理局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12</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431031082W00</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企业（包括个体工商户、农民专业合作社）自主申报名称</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赫山区市场监督管理局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13</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431031085W00</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企业经营异常名录的列入、移出、异议的处理</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赫山区市场监督管理局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14</w:t>
            </w:r>
          </w:p>
        </w:tc>
        <w:tc>
          <w:tcPr>
            <w:tcW w:w="29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5"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431031090W01</w:t>
            </w:r>
          </w:p>
        </w:tc>
        <w:tc>
          <w:tcPr>
            <w:tcW w:w="1357"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证照遗失补领、换发申请</w:t>
            </w:r>
          </w:p>
        </w:tc>
        <w:tc>
          <w:tcPr>
            <w:tcW w:w="62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351" w:type="pct"/>
            <w:vAlign w:val="center"/>
          </w:tcPr>
          <w:p w:rsidR="00C74521" w:rsidRPr="00C74521" w:rsidRDefault="00C74521" w:rsidP="00C74521">
            <w:pPr>
              <w:widowControl/>
              <w:spacing w:line="271"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赫山区市场监督管理局</w:t>
            </w:r>
          </w:p>
        </w:tc>
        <w:tc>
          <w:tcPr>
            <w:tcW w:w="1135" w:type="pct"/>
            <w:vAlign w:val="center"/>
          </w:tcPr>
          <w:p w:rsidR="00C74521" w:rsidRPr="00C74521" w:rsidRDefault="00C74521" w:rsidP="00C74521">
            <w:pPr>
              <w:widowControl/>
              <w:spacing w:line="271"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不包括股份有限公司、外商投资企业及其分支机构</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lastRenderedPageBreak/>
              <w:t>15</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431031090W02</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申请增加、减少证照</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赫山区市场监督管理局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不包括股份有限公司、外商投资企业及其分支机构</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16</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行政确认</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000731002000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股权出质的设立</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赫山区市场监督管理局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不包括股份有限公司、外商投资企业及其分支机构</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17</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000122011000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申请从事</w:t>
            </w:r>
            <w:bookmarkStart w:id="3" w:name="OLE_LINK4"/>
            <w:bookmarkStart w:id="4" w:name="OLE_LINK3"/>
            <w:r w:rsidRPr="00C74521">
              <w:rPr>
                <w:rFonts w:asciiTheme="minorEastAsia" w:hAnsiTheme="minorEastAsia" w:cs="Times New Roman"/>
                <w:color w:val="000000"/>
                <w:kern w:val="0"/>
                <w:szCs w:val="21"/>
              </w:rPr>
              <w:t>互联网上网</w:t>
            </w:r>
            <w:bookmarkEnd w:id="3"/>
            <w:bookmarkEnd w:id="4"/>
            <w:r w:rsidRPr="00C74521">
              <w:rPr>
                <w:rFonts w:asciiTheme="minorEastAsia" w:hAnsiTheme="minorEastAsia" w:cs="Times New Roman"/>
                <w:color w:val="000000"/>
                <w:kern w:val="0"/>
                <w:szCs w:val="21"/>
              </w:rPr>
              <w:t>服务经营活动审批</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市文旅广体局</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赫山区文旅</w:t>
            </w:r>
          </w:p>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广体局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18</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000122010000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从事经营性互联网文化活动审批</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省文化和旅游厅</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审批直报</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赫山区文旅</w:t>
            </w:r>
          </w:p>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广体局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19</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行政征收</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000430102000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对纳税人延期缴纳税款的核准</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国家税务总局湖南省税务局</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审批直报</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国家税务总局益阳市赫山分局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20</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000104003000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境外投资项目核准和备案</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省发展改革委</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审批直报</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赫山区发展和改革局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21</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行政确认</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000704001000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鼓励类外商投资项目进口设备免税确认事项</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省发展改革委</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审批直报</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赫山区发展和改革局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22</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000116005000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排污许可</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市生态环境局</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市生态环境局赫山分局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仅排污许可（简化管理）权限，限益阳高新区龙岭片区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23</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000131011000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特种设备使用登记</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市市场监管局</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委托行使</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赫山区市场监督管理局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24</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000117025000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临时占用城市绿化用地审批</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赫山区城管局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25</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430117059W00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临时占用街道两侧和公共场地许可</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赫山区城管局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26</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000117022000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临时性建筑物搭建、堆放物料、占道施工审批</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赫山区城管局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27</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000117015000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城镇污水排入排水管网许可</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赫山区城管局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28</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000117017000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建筑工地围挡广告设置审批</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赫山区城管局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29</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000117020000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市政设施建设类审批</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市城管执法局</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赫山区城管局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30</w:t>
            </w:r>
          </w:p>
        </w:tc>
        <w:tc>
          <w:tcPr>
            <w:tcW w:w="29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行政确认</w:t>
            </w:r>
          </w:p>
        </w:tc>
        <w:tc>
          <w:tcPr>
            <w:tcW w:w="435"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430707001W00</w:t>
            </w:r>
          </w:p>
        </w:tc>
        <w:tc>
          <w:tcPr>
            <w:tcW w:w="1357"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新型墙体材料产品认定</w:t>
            </w:r>
          </w:p>
        </w:tc>
        <w:tc>
          <w:tcPr>
            <w:tcW w:w="62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市工业和信息化局</w:t>
            </w:r>
          </w:p>
        </w:tc>
        <w:tc>
          <w:tcPr>
            <w:tcW w:w="351" w:type="pct"/>
            <w:vAlign w:val="center"/>
          </w:tcPr>
          <w:p w:rsidR="00C74521" w:rsidRPr="00C74521" w:rsidRDefault="00C74521" w:rsidP="00C74521">
            <w:pPr>
              <w:widowControl/>
              <w:spacing w:line="284"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w:t>
            </w:r>
            <w:r w:rsidRPr="00C74521">
              <w:rPr>
                <w:rFonts w:asciiTheme="minorEastAsia" w:hAnsiTheme="minorEastAsia" w:cs="Times New Roman" w:hint="eastAsia"/>
                <w:color w:val="000000"/>
                <w:kern w:val="0"/>
                <w:szCs w:val="21"/>
              </w:rPr>
              <w:t>工业和信息化局</w:t>
            </w:r>
          </w:p>
        </w:tc>
        <w:tc>
          <w:tcPr>
            <w:tcW w:w="1135" w:type="pct"/>
            <w:vAlign w:val="center"/>
          </w:tcPr>
          <w:p w:rsidR="00C74521" w:rsidRPr="00C74521" w:rsidRDefault="00C74521" w:rsidP="00C74521">
            <w:pPr>
              <w:widowControl/>
              <w:spacing w:line="284"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不含首次认定，由市墙散办具体负责，限益阳高新区龙岭片区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lastRenderedPageBreak/>
              <w:t>31</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行政检查</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430614002W0Y</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对用人单位遵守劳动保障法律、法规的检查</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市人力资源社会保障局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赫山区人力资源和社会保障局</w:t>
            </w:r>
          </w:p>
        </w:tc>
        <w:tc>
          <w:tcPr>
            <w:tcW w:w="1135"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32</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000115010000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乡村建设规划许可证核发</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委托行使</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赫山区自然</w:t>
            </w:r>
          </w:p>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资源局</w:t>
            </w:r>
          </w:p>
        </w:tc>
        <w:tc>
          <w:tcPr>
            <w:tcW w:w="1135"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委托期限至2029年8月20日</w:t>
            </w: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33</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000119001000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取水许可</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市水利局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赫山区水利局</w:t>
            </w:r>
          </w:p>
        </w:tc>
        <w:tc>
          <w:tcPr>
            <w:tcW w:w="1135"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34</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行政检查</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430670011W00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职业病防治监督检查</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市卫生健康委</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赫山区卫</w:t>
            </w:r>
            <w:r w:rsidRPr="00C74521">
              <w:rPr>
                <w:rFonts w:asciiTheme="minorEastAsia" w:hAnsiTheme="minorEastAsia" w:cs="Times New Roman" w:hint="eastAsia"/>
                <w:color w:val="000000"/>
                <w:kern w:val="0"/>
                <w:szCs w:val="21"/>
              </w:rPr>
              <w:t>生</w:t>
            </w:r>
            <w:r w:rsidRPr="00C74521">
              <w:rPr>
                <w:rFonts w:asciiTheme="minorEastAsia" w:hAnsiTheme="minorEastAsia" w:cs="Times New Roman"/>
                <w:color w:val="000000"/>
                <w:kern w:val="0"/>
                <w:szCs w:val="21"/>
              </w:rPr>
              <w:t>健</w:t>
            </w:r>
            <w:r w:rsidRPr="00C74521">
              <w:rPr>
                <w:rFonts w:asciiTheme="minorEastAsia" w:hAnsiTheme="minorEastAsia" w:cs="Times New Roman" w:hint="eastAsia"/>
                <w:color w:val="000000"/>
                <w:kern w:val="0"/>
                <w:szCs w:val="21"/>
              </w:rPr>
              <w:t>康</w:t>
            </w:r>
            <w:r w:rsidRPr="00C74521">
              <w:rPr>
                <w:rFonts w:asciiTheme="minorEastAsia" w:hAnsiTheme="minorEastAsia" w:cs="Times New Roman"/>
                <w:color w:val="000000"/>
                <w:kern w:val="0"/>
                <w:szCs w:val="21"/>
              </w:rPr>
              <w:t>局</w:t>
            </w:r>
          </w:p>
        </w:tc>
        <w:tc>
          <w:tcPr>
            <w:tcW w:w="1135"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35</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000115037000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法人或者其他组织需要利用属于国家秘密的基础测绘成果审批（县级权限）</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赫山区自然</w:t>
            </w:r>
          </w:p>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资源局</w:t>
            </w:r>
          </w:p>
        </w:tc>
        <w:tc>
          <w:tcPr>
            <w:tcW w:w="1135"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36</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其他行政权力</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431015107W00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重点保护古生物化石档案备案</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赫山区自然</w:t>
            </w:r>
          </w:p>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资源局</w:t>
            </w:r>
          </w:p>
        </w:tc>
        <w:tc>
          <w:tcPr>
            <w:tcW w:w="1135"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37</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其他行政权力</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431015084W00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因教学、科研需要在地质遗迹保护区内采集地质遗迹标本的审核</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赫山区自然</w:t>
            </w:r>
          </w:p>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资源局</w:t>
            </w:r>
          </w:p>
        </w:tc>
        <w:tc>
          <w:tcPr>
            <w:tcW w:w="1135"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38</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行政确认</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000715004000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地质灾害治理责任认定</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赫山区自然</w:t>
            </w:r>
          </w:p>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资源局</w:t>
            </w:r>
          </w:p>
        </w:tc>
        <w:tc>
          <w:tcPr>
            <w:tcW w:w="1135"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39</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公共服务</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432015103W00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非涉密测绘成果提供审批</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市自然资源和规划局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赫山区自然</w:t>
            </w:r>
          </w:p>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资源局</w:t>
            </w:r>
          </w:p>
        </w:tc>
        <w:tc>
          <w:tcPr>
            <w:tcW w:w="1135"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40</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430104001W00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电力设施保护区内作业审批</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市工业和信息化局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赫山区工业和信息化局</w:t>
            </w:r>
          </w:p>
        </w:tc>
        <w:tc>
          <w:tcPr>
            <w:tcW w:w="1135"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限益阳高新区龙岭片区</w:t>
            </w: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41</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430117080W00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pacing w:val="-11"/>
                <w:kern w:val="0"/>
                <w:szCs w:val="21"/>
              </w:rPr>
            </w:pPr>
            <w:r w:rsidRPr="00C74521">
              <w:rPr>
                <w:rFonts w:asciiTheme="minorEastAsia" w:hAnsiTheme="minorEastAsia" w:cs="Times New Roman"/>
                <w:color w:val="000000"/>
                <w:spacing w:val="-11"/>
                <w:kern w:val="0"/>
                <w:szCs w:val="21"/>
              </w:rPr>
              <w:t>政府投资项目初步设计审批</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restar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限益阳高新区龙岭片区内，赫山区和龙岭产业发展中心实施项目及片区内社会投资项目（其中中心城区仅限工业和市政基础设施）</w:t>
            </w: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42</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000117052000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建设工程消防设计审查</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43</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000117006000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建筑工程施工许可证核发</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44</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行政许可</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000117051000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建设工程消防验收</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45</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权力</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001017007000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施工图审查情况备案</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lastRenderedPageBreak/>
              <w:t>46</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其他行政</w:t>
            </w:r>
          </w:p>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权力</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431017369W00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最高投标限价（招标控制价）及其成果文件备案</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47</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其他行政</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权力</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431017357W00</w:t>
            </w:r>
          </w:p>
        </w:tc>
        <w:tc>
          <w:tcPr>
            <w:tcW w:w="1357" w:type="pct"/>
            <w:vAlign w:val="center"/>
          </w:tcPr>
          <w:p w:rsidR="00C74521" w:rsidRPr="00C74521" w:rsidRDefault="00C74521" w:rsidP="00C74521">
            <w:pPr>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房屋建筑和市政基础设施工程招标资格预审文件、招标文件、澄清文件等备案</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48</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其他行政</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权力</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431017281W00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房屋建筑和市政基础设施工程招标投标情况书面报告</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49</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其他行政</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权力</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001017006000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房屋建筑和市政基础设施工程竣工验收备案</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50</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其他行政</w:t>
            </w:r>
          </w:p>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权力</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431017367W00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建设工程竣工结算备案</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restar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限益阳高新区龙岭片区内，赫山区和龙岭产业发展中心实施项目及片区内社会投资项目（其中中心城区仅限工业和市政基础设施）</w:t>
            </w: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51</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行政检查</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430617042W0Y</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工程质量以及施工现场进行检查</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52</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行政确认</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000717008000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建设工程消防验收备案</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53</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公共服务</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color w:val="000000"/>
                <w:kern w:val="0"/>
                <w:szCs w:val="21"/>
              </w:rPr>
              <w:t>432017406W00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白蚁防治</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color w:val="000000"/>
                <w:kern w:val="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54</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行政检查</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430617009W00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对施工中违反安全生产要求检查</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Merge/>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55</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行政许可</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000117057000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建筑起重机械使用登记</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r w:rsidR="00C74521" w:rsidRPr="00C74521" w:rsidTr="00C74521">
        <w:trPr>
          <w:trHeight w:val="567"/>
        </w:trPr>
        <w:tc>
          <w:tcPr>
            <w:tcW w:w="188"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56</w:t>
            </w:r>
          </w:p>
        </w:tc>
        <w:tc>
          <w:tcPr>
            <w:tcW w:w="29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其他行政权力</w:t>
            </w:r>
          </w:p>
        </w:tc>
        <w:tc>
          <w:tcPr>
            <w:tcW w:w="435"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C74521">
              <w:rPr>
                <w:rFonts w:asciiTheme="minorEastAsia" w:hAnsiTheme="minorEastAsia" w:cs="Times New Roman" w:hint="eastAsia"/>
                <w:color w:val="000000"/>
                <w:kern w:val="0"/>
                <w:szCs w:val="21"/>
              </w:rPr>
              <w:t>431017112W00</w:t>
            </w:r>
          </w:p>
        </w:tc>
        <w:tc>
          <w:tcPr>
            <w:tcW w:w="1357"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建筑起重机械设备产权备案</w:t>
            </w:r>
          </w:p>
        </w:tc>
        <w:tc>
          <w:tcPr>
            <w:tcW w:w="62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szCs w:val="21"/>
              </w:rPr>
              <w:t>市住房城乡建设局</w:t>
            </w:r>
          </w:p>
        </w:tc>
        <w:tc>
          <w:tcPr>
            <w:tcW w:w="351" w:type="pct"/>
            <w:vAlign w:val="center"/>
          </w:tcPr>
          <w:p w:rsidR="00C74521" w:rsidRPr="00C74521" w:rsidRDefault="00C74521" w:rsidP="00C74521">
            <w:pPr>
              <w:widowControl/>
              <w:spacing w:line="280" w:lineRule="exact"/>
              <w:jc w:val="center"/>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直接赋权</w:t>
            </w:r>
          </w:p>
        </w:tc>
        <w:tc>
          <w:tcPr>
            <w:tcW w:w="609"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r w:rsidRPr="00C74521">
              <w:rPr>
                <w:rFonts w:asciiTheme="minorEastAsia" w:hAnsiTheme="minorEastAsia" w:cs="Times New Roman" w:hint="eastAsia"/>
                <w:color w:val="000000"/>
                <w:kern w:val="0"/>
                <w:szCs w:val="21"/>
              </w:rPr>
              <w:t>赫山区</w:t>
            </w:r>
            <w:r w:rsidRPr="00C74521">
              <w:rPr>
                <w:rFonts w:asciiTheme="minorEastAsia" w:hAnsiTheme="minorEastAsia" w:cs="Times New Roman"/>
                <w:color w:val="000000"/>
                <w:kern w:val="0"/>
                <w:szCs w:val="21"/>
              </w:rPr>
              <w:t>住房城乡建设局</w:t>
            </w:r>
          </w:p>
        </w:tc>
        <w:tc>
          <w:tcPr>
            <w:tcW w:w="1135" w:type="pct"/>
            <w:vAlign w:val="center"/>
          </w:tcPr>
          <w:p w:rsidR="00C74521" w:rsidRPr="00C74521" w:rsidRDefault="00C74521" w:rsidP="00C74521">
            <w:pPr>
              <w:widowControl/>
              <w:spacing w:line="280" w:lineRule="exact"/>
              <w:textAlignment w:val="center"/>
              <w:rPr>
                <w:rFonts w:asciiTheme="minorEastAsia" w:hAnsiTheme="minorEastAsia" w:cs="Times New Roman"/>
                <w:color w:val="000000"/>
                <w:szCs w:val="21"/>
              </w:rPr>
            </w:pPr>
          </w:p>
        </w:tc>
      </w:tr>
    </w:tbl>
    <w:p w:rsidR="00C74521" w:rsidRPr="00C74521" w:rsidRDefault="00C74521" w:rsidP="00C74521">
      <w:pPr>
        <w:widowControl/>
        <w:spacing w:line="380" w:lineRule="exact"/>
        <w:jc w:val="left"/>
        <w:rPr>
          <w:rFonts w:ascii="Times New Roman" w:eastAsia="黑体" w:hAnsi="Times New Roman" w:cs="Times New Roman"/>
          <w:color w:val="000000"/>
          <w:szCs w:val="21"/>
        </w:rPr>
      </w:pPr>
      <w:r w:rsidRPr="00E643AA">
        <w:rPr>
          <w:rFonts w:ascii="Times New Roman" w:eastAsia="黑体" w:hAnsi="Times New Roman" w:cs="Times New Roman"/>
          <w:color w:val="000000"/>
          <w:sz w:val="32"/>
          <w:szCs w:val="32"/>
        </w:rPr>
        <w:br w:type="page"/>
      </w:r>
      <w:r w:rsidRPr="00C74521">
        <w:rPr>
          <w:rFonts w:ascii="Times New Roman" w:eastAsia="黑体" w:hAnsi="Times New Roman" w:cs="Times New Roman"/>
          <w:color w:val="000000"/>
          <w:szCs w:val="21"/>
        </w:rPr>
        <w:lastRenderedPageBreak/>
        <w:t>附件</w:t>
      </w:r>
      <w:r w:rsidRPr="00C74521">
        <w:rPr>
          <w:rFonts w:ascii="Times New Roman" w:eastAsia="黑体" w:hAnsi="Times New Roman" w:cs="Times New Roman" w:hint="eastAsia"/>
          <w:color w:val="000000"/>
          <w:szCs w:val="21"/>
        </w:rPr>
        <w:t>5</w:t>
      </w:r>
    </w:p>
    <w:p w:rsidR="00C74521" w:rsidRPr="00C74521" w:rsidRDefault="00C74521" w:rsidP="00C74521">
      <w:pPr>
        <w:widowControl/>
        <w:spacing w:line="520" w:lineRule="exact"/>
        <w:jc w:val="center"/>
        <w:rPr>
          <w:rFonts w:ascii="Times New Roman" w:eastAsia="黑体" w:hAnsi="黑体" w:cs="Times New Roman"/>
          <w:color w:val="000000"/>
          <w:sz w:val="36"/>
          <w:szCs w:val="36"/>
        </w:rPr>
      </w:pPr>
    </w:p>
    <w:p w:rsidR="00C74521" w:rsidRPr="00C74521" w:rsidRDefault="00C74521" w:rsidP="00C74521">
      <w:pPr>
        <w:widowControl/>
        <w:spacing w:line="520" w:lineRule="exact"/>
        <w:jc w:val="center"/>
        <w:rPr>
          <w:rFonts w:ascii="Times New Roman" w:eastAsia="黑体" w:hAnsi="黑体" w:cs="Times New Roman"/>
          <w:color w:val="000000"/>
          <w:sz w:val="36"/>
          <w:szCs w:val="36"/>
        </w:rPr>
      </w:pPr>
      <w:r w:rsidRPr="00C74521">
        <w:rPr>
          <w:rFonts w:ascii="Times New Roman" w:eastAsia="黑体" w:hAnsi="黑体" w:cs="Times New Roman"/>
          <w:color w:val="000000"/>
          <w:sz w:val="36"/>
          <w:szCs w:val="36"/>
        </w:rPr>
        <w:t>大通湖产业开发区赋权事项</w:t>
      </w:r>
      <w:r w:rsidRPr="00C74521">
        <w:rPr>
          <w:rFonts w:ascii="Times New Roman" w:eastAsia="黑体" w:hAnsi="黑体" w:cs="Times New Roman" w:hint="eastAsia"/>
          <w:color w:val="000000"/>
          <w:sz w:val="36"/>
          <w:szCs w:val="36"/>
        </w:rPr>
        <w:t>收回</w:t>
      </w:r>
      <w:r w:rsidRPr="00C74521">
        <w:rPr>
          <w:rFonts w:ascii="Times New Roman" w:eastAsia="黑体" w:hAnsi="黑体" w:cs="Times New Roman"/>
          <w:color w:val="000000"/>
          <w:sz w:val="36"/>
          <w:szCs w:val="36"/>
        </w:rPr>
        <w:t>清单（</w:t>
      </w:r>
      <w:r w:rsidRPr="00C74521">
        <w:rPr>
          <w:rFonts w:ascii="Times New Roman" w:eastAsia="黑体" w:hAnsi="黑体" w:cs="Times New Roman" w:hint="eastAsia"/>
          <w:color w:val="000000"/>
          <w:sz w:val="36"/>
          <w:szCs w:val="36"/>
        </w:rPr>
        <w:t>19</w:t>
      </w:r>
      <w:r w:rsidRPr="00C74521">
        <w:rPr>
          <w:rFonts w:ascii="Times New Roman" w:eastAsia="黑体" w:hAnsi="黑体" w:cs="Times New Roman"/>
          <w:color w:val="000000"/>
          <w:sz w:val="36"/>
          <w:szCs w:val="36"/>
        </w:rPr>
        <w:t>项）</w:t>
      </w:r>
    </w:p>
    <w:p w:rsidR="00983725" w:rsidRPr="00C74521" w:rsidRDefault="00983725" w:rsidP="00C74521">
      <w:pPr>
        <w:widowControl/>
        <w:spacing w:line="520" w:lineRule="exact"/>
        <w:jc w:val="center"/>
        <w:rPr>
          <w:rFonts w:ascii="Times New Roman" w:eastAsia="黑体" w:hAnsi="黑体" w:cs="Times New Roman"/>
          <w:color w:val="000000"/>
          <w:sz w:val="36"/>
          <w:szCs w:val="36"/>
        </w:rPr>
      </w:pPr>
    </w:p>
    <w:tbl>
      <w:tblPr>
        <w:tblW w:w="5035" w:type="pct"/>
        <w:jc w:val="center"/>
        <w:tblLayout w:type="fixed"/>
        <w:tblCellMar>
          <w:left w:w="57" w:type="dxa"/>
          <w:right w:w="57" w:type="dxa"/>
        </w:tblCellMar>
        <w:tblLook w:val="0000"/>
      </w:tblPr>
      <w:tblGrid>
        <w:gridCol w:w="372"/>
        <w:gridCol w:w="540"/>
        <w:gridCol w:w="795"/>
        <w:gridCol w:w="1796"/>
        <w:gridCol w:w="982"/>
        <w:gridCol w:w="637"/>
        <w:gridCol w:w="1632"/>
        <w:gridCol w:w="982"/>
        <w:gridCol w:w="1030"/>
        <w:gridCol w:w="769"/>
      </w:tblGrid>
      <w:tr w:rsidR="00983725" w:rsidRPr="00276B34" w:rsidTr="00983725">
        <w:trPr>
          <w:trHeight w:val="567"/>
          <w:tblHeader/>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序号</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事项类型</w:t>
            </w:r>
          </w:p>
        </w:tc>
        <w:tc>
          <w:tcPr>
            <w:tcW w:w="417" w:type="pct"/>
            <w:tcBorders>
              <w:top w:val="single" w:sz="4" w:space="0" w:color="000000"/>
              <w:left w:val="single" w:sz="4" w:space="0" w:color="000000"/>
              <w:bottom w:val="single" w:sz="4" w:space="0" w:color="000000"/>
              <w:right w:val="single" w:sz="4" w:space="0" w:color="000000"/>
            </w:tcBorders>
            <w:vAlign w:val="center"/>
          </w:tcPr>
          <w:p w:rsid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基本</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编码</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事项名称</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原赋权</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部门</w:t>
            </w:r>
          </w:p>
        </w:tc>
        <w:tc>
          <w:tcPr>
            <w:tcW w:w="334" w:type="pct"/>
            <w:tcBorders>
              <w:top w:val="single" w:sz="4" w:space="0" w:color="000000"/>
              <w:left w:val="single" w:sz="4" w:space="0" w:color="000000"/>
              <w:bottom w:val="single" w:sz="4" w:space="0" w:color="000000"/>
              <w:right w:val="single" w:sz="4" w:space="0" w:color="000000"/>
            </w:tcBorders>
            <w:vAlign w:val="center"/>
          </w:tcPr>
          <w:p w:rsidR="00983725" w:rsidRDefault="00C74521" w:rsidP="00983725">
            <w:pPr>
              <w:widowControl/>
              <w:spacing w:line="280" w:lineRule="exact"/>
              <w:ind w:leftChars="-50" w:left="-105" w:rightChars="-50" w:right="-105"/>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原赋权</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方式</w:t>
            </w:r>
          </w:p>
        </w:tc>
        <w:tc>
          <w:tcPr>
            <w:tcW w:w="856" w:type="pct"/>
            <w:tcBorders>
              <w:top w:val="single" w:sz="4" w:space="0" w:color="000000"/>
              <w:left w:val="single" w:sz="4" w:space="0" w:color="000000"/>
              <w:bottom w:val="single" w:sz="4" w:space="0" w:color="000000"/>
              <w:right w:val="single" w:sz="4" w:space="0" w:color="000000"/>
            </w:tcBorders>
            <w:vAlign w:val="center"/>
          </w:tcPr>
          <w:p w:rsid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原赋权</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依据</w:t>
            </w:r>
          </w:p>
        </w:tc>
        <w:tc>
          <w:tcPr>
            <w:tcW w:w="515" w:type="pct"/>
            <w:tcBorders>
              <w:top w:val="single" w:sz="4" w:space="0" w:color="000000"/>
              <w:left w:val="single" w:sz="4" w:space="0" w:color="000000"/>
              <w:bottom w:val="single" w:sz="4" w:space="0" w:color="000000"/>
              <w:right w:val="single" w:sz="4" w:space="0" w:color="000000"/>
            </w:tcBorders>
            <w:vAlign w:val="center"/>
          </w:tcPr>
          <w:p w:rsid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原承担</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部门</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承接部门</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备注</w:t>
            </w: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000116055000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建设项目环境影响评价审批（海洋工程、核与辐射类除外）</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直接</w:t>
            </w:r>
          </w:p>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赋权</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2</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spacing w:val="-11"/>
                <w:kern w:val="0"/>
                <w:szCs w:val="21"/>
              </w:rPr>
              <w:t>00016415400Y</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建设项目使用林地及在森林和野生动物类型国家级自然保护区建设审批</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省生态环境厅</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审批</w:t>
            </w:r>
          </w:p>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直报</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省生态环境厅</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3</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000154001000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雷电防护装置设计审核</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市气象局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市气象局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000154009000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雷电防护装置竣工验收</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市气象局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市气象局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5</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000125039000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危险化学品建设项目安全条件审查</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市应急局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市应急局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6</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000125037015</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其他非煤矿山建设项目安全设施设计审查</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市应急局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市应急局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7</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000131023000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食品生产许可</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8</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000172001000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化妆品生产许可</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审批</w:t>
            </w:r>
          </w:p>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直报</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9</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000172003000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药品生产企业许可</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审批</w:t>
            </w:r>
          </w:p>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直报</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10</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000172004000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药品批发企业许可</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审批</w:t>
            </w:r>
          </w:p>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直报</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w:t>
            </w:r>
            <w:r w:rsidRPr="00276B34">
              <w:rPr>
                <w:rFonts w:asciiTheme="minorEastAsia" w:hAnsiTheme="minorEastAsia" w:cs="Times New Roman" w:hint="eastAsia"/>
                <w:color w:val="000000"/>
                <w:kern w:val="0"/>
                <w:szCs w:val="21"/>
              </w:rPr>
              <w:t>1</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000131012000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计量标准器具核准</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市市场</w:t>
            </w:r>
          </w:p>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监管局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w:t>
            </w:r>
            <w:r w:rsidRPr="00276B34">
              <w:rPr>
                <w:rFonts w:asciiTheme="minorEastAsia" w:hAnsiTheme="minorEastAsia" w:cs="Times New Roman" w:hint="eastAsia"/>
                <w:color w:val="000000"/>
                <w:kern w:val="0"/>
                <w:szCs w:val="21"/>
              </w:rPr>
              <w:t>2</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w:t>
            </w:r>
            <w:r w:rsidRPr="00276B34">
              <w:rPr>
                <w:rFonts w:asciiTheme="minorEastAsia" w:hAnsiTheme="minorEastAsia" w:cs="Times New Roman"/>
                <w:color w:val="000000"/>
                <w:spacing w:val="-11"/>
                <w:kern w:val="0"/>
                <w:szCs w:val="21"/>
              </w:rPr>
              <w:t>31072056W00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第一类医疗器械产品和生产企业、第二类医疗器械经营备案</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983725">
            <w:pPr>
              <w:widowControl/>
              <w:spacing w:line="271"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市市场</w:t>
            </w:r>
          </w:p>
          <w:p w:rsidR="00C74521" w:rsidRPr="00276B34" w:rsidRDefault="00C74521" w:rsidP="00983725">
            <w:pPr>
              <w:widowControl/>
              <w:spacing w:line="271"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监管局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71" w:lineRule="exact"/>
              <w:textAlignment w:val="center"/>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lastRenderedPageBreak/>
              <w:t>1</w:t>
            </w:r>
            <w:r w:rsidRPr="00276B34">
              <w:rPr>
                <w:rFonts w:asciiTheme="minorEastAsia" w:hAnsiTheme="minorEastAsia" w:cs="Times New Roman" w:hint="eastAsia"/>
                <w:color w:val="000000"/>
                <w:kern w:val="0"/>
                <w:szCs w:val="21"/>
              </w:rPr>
              <w:t>3</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000120202000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农作物种子生产经营许可证核发</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省农业农村厅</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审批</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直报</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省农业农村厅</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w:t>
            </w:r>
            <w:r w:rsidRPr="00276B34">
              <w:rPr>
                <w:rFonts w:asciiTheme="minorEastAsia" w:hAnsiTheme="minorEastAsia" w:cs="Times New Roman" w:hint="eastAsia"/>
                <w:color w:val="000000"/>
                <w:kern w:val="0"/>
                <w:szCs w:val="21"/>
              </w:rPr>
              <w:t>4</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000116006000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废弃电器电子产品处理企业资格审批</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15</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000116057000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贮存危险废物超过一年的批准</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16</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001025004000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第二类非药品类易制毒化学品经营备案</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市应急局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市应急局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17</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001025003000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第三类非药品类易制毒化学品经营备案</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市应急局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市应急局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rPr>
                <w:rFonts w:asciiTheme="minorEastAsia" w:hAnsiTheme="minorEastAsia" w:cs="Times New Roman"/>
                <w:color w:val="000000"/>
                <w:szCs w:val="21"/>
              </w:rPr>
            </w:pP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hint="eastAsia"/>
                <w:color w:val="000000"/>
                <w:kern w:val="0"/>
                <w:szCs w:val="21"/>
              </w:rPr>
              <w:t>18</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行政确认</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000706001000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技术合同认定登记</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市科技局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委托</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行使</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市科技局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hint="eastAsia"/>
                <w:color w:val="000000"/>
                <w:kern w:val="0"/>
                <w:szCs w:val="21"/>
              </w:rPr>
              <w:t>市科技局</w:t>
            </w:r>
            <w:r w:rsidRPr="00276B34">
              <w:rPr>
                <w:rFonts w:asciiTheme="minorEastAsia" w:hAnsiTheme="minorEastAsia" w:cs="Times New Roman"/>
                <w:color w:val="000000"/>
                <w:kern w:val="0"/>
                <w:szCs w:val="21"/>
              </w:rPr>
              <w:t>已与益阳市高新技术企业协会签订委托协议</w:t>
            </w:r>
          </w:p>
        </w:tc>
      </w:tr>
      <w:tr w:rsidR="00983725" w:rsidRPr="00276B34" w:rsidTr="00983725">
        <w:trPr>
          <w:trHeight w:val="567"/>
          <w:jc w:val="center"/>
        </w:trPr>
        <w:tc>
          <w:tcPr>
            <w:tcW w:w="19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19</w:t>
            </w:r>
          </w:p>
        </w:tc>
        <w:tc>
          <w:tcPr>
            <w:tcW w:w="28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000172028000</w:t>
            </w:r>
          </w:p>
        </w:tc>
        <w:tc>
          <w:tcPr>
            <w:tcW w:w="942"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第三类医疗器械经营许可</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3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服务</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前移</w:t>
            </w:r>
          </w:p>
        </w:tc>
        <w:tc>
          <w:tcPr>
            <w:tcW w:w="85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1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大通湖产业开发区管委会</w:t>
            </w:r>
          </w:p>
        </w:tc>
        <w:tc>
          <w:tcPr>
            <w:tcW w:w="540"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市市场监管局</w:t>
            </w:r>
          </w:p>
        </w:tc>
        <w:tc>
          <w:tcPr>
            <w:tcW w:w="40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kern w:val="0"/>
                <w:szCs w:val="21"/>
              </w:rPr>
            </w:pPr>
          </w:p>
        </w:tc>
      </w:tr>
    </w:tbl>
    <w:p w:rsidR="00C74521" w:rsidRPr="00983725" w:rsidRDefault="00C74521" w:rsidP="00983725">
      <w:pPr>
        <w:widowControl/>
        <w:spacing w:line="380" w:lineRule="exact"/>
        <w:jc w:val="left"/>
        <w:rPr>
          <w:rFonts w:ascii="Times New Roman" w:eastAsia="黑体" w:hAnsi="Times New Roman" w:cs="Times New Roman"/>
          <w:color w:val="000000"/>
          <w:szCs w:val="21"/>
        </w:rPr>
      </w:pPr>
      <w:r w:rsidRPr="00E643AA">
        <w:rPr>
          <w:rFonts w:ascii="Times New Roman" w:eastAsia="黑体" w:hAnsi="Times New Roman" w:cs="Times New Roman"/>
          <w:color w:val="000000"/>
          <w:sz w:val="32"/>
          <w:szCs w:val="32"/>
        </w:rPr>
        <w:br w:type="page"/>
      </w:r>
      <w:r w:rsidRPr="00983725">
        <w:rPr>
          <w:rFonts w:ascii="Times New Roman" w:eastAsia="黑体" w:hAnsi="Times New Roman" w:cs="Times New Roman"/>
          <w:color w:val="000000"/>
          <w:szCs w:val="21"/>
        </w:rPr>
        <w:lastRenderedPageBreak/>
        <w:t>附件</w:t>
      </w:r>
      <w:r w:rsidRPr="00983725">
        <w:rPr>
          <w:rFonts w:ascii="Times New Roman" w:eastAsia="黑体" w:hAnsi="Times New Roman" w:cs="Times New Roman" w:hint="eastAsia"/>
          <w:color w:val="000000"/>
          <w:szCs w:val="21"/>
        </w:rPr>
        <w:t>6</w:t>
      </w:r>
    </w:p>
    <w:p w:rsidR="00983725" w:rsidRDefault="00983725" w:rsidP="00983725">
      <w:pPr>
        <w:widowControl/>
        <w:spacing w:line="520" w:lineRule="exact"/>
        <w:jc w:val="center"/>
        <w:rPr>
          <w:rFonts w:ascii="Times New Roman" w:eastAsia="黑体" w:hAnsi="黑体" w:cs="Times New Roman"/>
          <w:color w:val="000000"/>
          <w:sz w:val="36"/>
          <w:szCs w:val="36"/>
        </w:rPr>
      </w:pPr>
    </w:p>
    <w:p w:rsidR="00C74521" w:rsidRDefault="00C74521" w:rsidP="00983725">
      <w:pPr>
        <w:widowControl/>
        <w:spacing w:line="520" w:lineRule="exact"/>
        <w:jc w:val="center"/>
        <w:rPr>
          <w:rFonts w:ascii="Times New Roman" w:eastAsia="黑体" w:hAnsi="黑体" w:cs="Times New Roman"/>
          <w:color w:val="000000"/>
          <w:sz w:val="36"/>
          <w:szCs w:val="36"/>
        </w:rPr>
      </w:pPr>
      <w:r w:rsidRPr="00983725">
        <w:rPr>
          <w:rFonts w:ascii="Times New Roman" w:eastAsia="黑体" w:hAnsi="黑体" w:cs="Times New Roman"/>
          <w:color w:val="000000"/>
          <w:sz w:val="36"/>
          <w:szCs w:val="36"/>
        </w:rPr>
        <w:t>大通湖产业开发区赋权事项移交清单（</w:t>
      </w:r>
      <w:r w:rsidRPr="00983725">
        <w:rPr>
          <w:rFonts w:ascii="Times New Roman" w:eastAsia="黑体" w:hAnsi="黑体" w:cs="Times New Roman" w:hint="eastAsia"/>
          <w:color w:val="000000"/>
          <w:sz w:val="36"/>
          <w:szCs w:val="36"/>
        </w:rPr>
        <w:t>10</w:t>
      </w:r>
      <w:r w:rsidRPr="00983725">
        <w:rPr>
          <w:rFonts w:ascii="Times New Roman" w:eastAsia="黑体" w:hAnsi="黑体" w:cs="Times New Roman"/>
          <w:color w:val="000000"/>
          <w:sz w:val="36"/>
          <w:szCs w:val="36"/>
        </w:rPr>
        <w:t>项）</w:t>
      </w:r>
    </w:p>
    <w:p w:rsidR="00983725" w:rsidRPr="00983725" w:rsidRDefault="00983725" w:rsidP="00983725">
      <w:pPr>
        <w:widowControl/>
        <w:spacing w:line="520" w:lineRule="exact"/>
        <w:jc w:val="center"/>
        <w:rPr>
          <w:rFonts w:ascii="Times New Roman" w:eastAsia="黑体" w:hAnsi="黑体" w:cs="Times New Roman"/>
          <w:color w:val="000000"/>
          <w:sz w:val="36"/>
          <w:szCs w:val="36"/>
        </w:rPr>
      </w:pPr>
    </w:p>
    <w:tbl>
      <w:tblPr>
        <w:tblW w:w="5030" w:type="pct"/>
        <w:jc w:val="center"/>
        <w:tblLayout w:type="fixed"/>
        <w:tblCellMar>
          <w:left w:w="57" w:type="dxa"/>
          <w:right w:w="57" w:type="dxa"/>
        </w:tblCellMar>
        <w:tblLook w:val="0000"/>
      </w:tblPr>
      <w:tblGrid>
        <w:gridCol w:w="325"/>
        <w:gridCol w:w="548"/>
        <w:gridCol w:w="753"/>
        <w:gridCol w:w="1608"/>
        <w:gridCol w:w="972"/>
        <w:gridCol w:w="665"/>
        <w:gridCol w:w="1595"/>
        <w:gridCol w:w="955"/>
        <w:gridCol w:w="1170"/>
        <w:gridCol w:w="935"/>
      </w:tblGrid>
      <w:tr w:rsidR="00983725" w:rsidRPr="00983725" w:rsidTr="00983725">
        <w:trPr>
          <w:trHeight w:val="567"/>
          <w:tblHeader/>
          <w:jc w:val="center"/>
        </w:trPr>
        <w:tc>
          <w:tcPr>
            <w:tcW w:w="17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序号</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事项类型</w:t>
            </w:r>
          </w:p>
        </w:tc>
        <w:tc>
          <w:tcPr>
            <w:tcW w:w="395" w:type="pct"/>
            <w:tcBorders>
              <w:top w:val="single" w:sz="4" w:space="0" w:color="000000"/>
              <w:left w:val="single" w:sz="4" w:space="0" w:color="000000"/>
              <w:bottom w:val="single" w:sz="4" w:space="0" w:color="000000"/>
              <w:right w:val="single" w:sz="4" w:space="0" w:color="000000"/>
            </w:tcBorders>
            <w:vAlign w:val="center"/>
          </w:tcPr>
          <w:p w:rsid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基本</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编码</w:t>
            </w:r>
          </w:p>
        </w:tc>
        <w:tc>
          <w:tcPr>
            <w:tcW w:w="84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事项名称</w:t>
            </w:r>
          </w:p>
        </w:tc>
        <w:tc>
          <w:tcPr>
            <w:tcW w:w="510"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原赋权</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部门</w:t>
            </w:r>
          </w:p>
        </w:tc>
        <w:tc>
          <w:tcPr>
            <w:tcW w:w="349"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ind w:leftChars="-50" w:left="-105" w:rightChars="-50" w:right="-105"/>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原赋权</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方式</w:t>
            </w:r>
          </w:p>
        </w:tc>
        <w:tc>
          <w:tcPr>
            <w:tcW w:w="837"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原赋权依据</w:t>
            </w:r>
          </w:p>
        </w:tc>
        <w:tc>
          <w:tcPr>
            <w:tcW w:w="501" w:type="pct"/>
            <w:tcBorders>
              <w:top w:val="single" w:sz="4" w:space="0" w:color="000000"/>
              <w:left w:val="single" w:sz="4" w:space="0" w:color="000000"/>
              <w:bottom w:val="single" w:sz="4" w:space="0" w:color="000000"/>
              <w:right w:val="single" w:sz="4" w:space="0" w:color="000000"/>
            </w:tcBorders>
            <w:vAlign w:val="center"/>
          </w:tcPr>
          <w:p w:rsid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原承担</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部门</w:t>
            </w:r>
          </w:p>
        </w:tc>
        <w:tc>
          <w:tcPr>
            <w:tcW w:w="61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承接部门</w:t>
            </w:r>
          </w:p>
        </w:tc>
        <w:tc>
          <w:tcPr>
            <w:tcW w:w="492"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备注</w:t>
            </w:r>
          </w:p>
        </w:tc>
      </w:tr>
      <w:tr w:rsidR="00983725" w:rsidRPr="00983725" w:rsidTr="00983725">
        <w:trPr>
          <w:trHeight w:val="567"/>
          <w:jc w:val="center"/>
        </w:trPr>
        <w:tc>
          <w:tcPr>
            <w:tcW w:w="17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1</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行政许可</w:t>
            </w:r>
          </w:p>
        </w:tc>
        <w:tc>
          <w:tcPr>
            <w:tcW w:w="395"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430199012W0B</w:t>
            </w:r>
          </w:p>
        </w:tc>
        <w:tc>
          <w:tcPr>
            <w:tcW w:w="84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新建民用建筑防空地下室的报建审批</w:t>
            </w:r>
          </w:p>
        </w:tc>
        <w:tc>
          <w:tcPr>
            <w:tcW w:w="510"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市发展改革委（市国动办）</w:t>
            </w:r>
          </w:p>
        </w:tc>
        <w:tc>
          <w:tcPr>
            <w:tcW w:w="349"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服务</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前移</w:t>
            </w:r>
          </w:p>
        </w:tc>
        <w:tc>
          <w:tcPr>
            <w:tcW w:w="837"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益政办发〔2022〕26号</w:t>
            </w:r>
          </w:p>
        </w:tc>
        <w:tc>
          <w:tcPr>
            <w:tcW w:w="50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大通湖产业开发区管委会</w:t>
            </w:r>
          </w:p>
        </w:tc>
        <w:tc>
          <w:tcPr>
            <w:tcW w:w="61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大通湖区发展改革和工业信息化局</w:t>
            </w:r>
          </w:p>
        </w:tc>
        <w:tc>
          <w:tcPr>
            <w:tcW w:w="492"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rPr>
                <w:rFonts w:asciiTheme="minorEastAsia" w:hAnsiTheme="minorEastAsia" w:cs="Times New Roman"/>
                <w:color w:val="000000"/>
                <w:szCs w:val="21"/>
              </w:rPr>
            </w:pPr>
          </w:p>
        </w:tc>
      </w:tr>
      <w:tr w:rsidR="00983725" w:rsidRPr="00983725" w:rsidTr="00983725">
        <w:trPr>
          <w:trHeight w:val="994"/>
          <w:jc w:val="center"/>
        </w:trPr>
        <w:tc>
          <w:tcPr>
            <w:tcW w:w="17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2</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行政许可</w:t>
            </w:r>
          </w:p>
        </w:tc>
        <w:tc>
          <w:tcPr>
            <w:tcW w:w="395"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430199009W0Y</w:t>
            </w:r>
          </w:p>
        </w:tc>
        <w:tc>
          <w:tcPr>
            <w:tcW w:w="84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城市地下空间开发利用中人民防空防护事项的审批</w:t>
            </w:r>
          </w:p>
        </w:tc>
        <w:tc>
          <w:tcPr>
            <w:tcW w:w="510"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市发展改革委（市国动办）</w:t>
            </w:r>
          </w:p>
        </w:tc>
        <w:tc>
          <w:tcPr>
            <w:tcW w:w="349"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服务</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前移</w:t>
            </w:r>
          </w:p>
        </w:tc>
        <w:tc>
          <w:tcPr>
            <w:tcW w:w="837"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益政办发〔2022〕26号</w:t>
            </w:r>
          </w:p>
        </w:tc>
        <w:tc>
          <w:tcPr>
            <w:tcW w:w="50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大通湖产业开发区管委会</w:t>
            </w:r>
          </w:p>
        </w:tc>
        <w:tc>
          <w:tcPr>
            <w:tcW w:w="61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大通湖区发展改革和工业信息化局</w:t>
            </w:r>
          </w:p>
        </w:tc>
        <w:tc>
          <w:tcPr>
            <w:tcW w:w="492"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rPr>
                <w:rFonts w:asciiTheme="minorEastAsia" w:hAnsiTheme="minorEastAsia" w:cs="Times New Roman"/>
                <w:color w:val="000000"/>
                <w:szCs w:val="21"/>
              </w:rPr>
            </w:pPr>
          </w:p>
        </w:tc>
      </w:tr>
      <w:tr w:rsidR="00983725" w:rsidRPr="00983725" w:rsidTr="00983725">
        <w:trPr>
          <w:trHeight w:val="567"/>
          <w:jc w:val="center"/>
        </w:trPr>
        <w:tc>
          <w:tcPr>
            <w:tcW w:w="17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3</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行政许可</w:t>
            </w:r>
          </w:p>
        </w:tc>
        <w:tc>
          <w:tcPr>
            <w:tcW w:w="395"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430199003W0Y</w:t>
            </w:r>
          </w:p>
        </w:tc>
        <w:tc>
          <w:tcPr>
            <w:tcW w:w="84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拆除、改造、报废人防工程及通信设施审批</w:t>
            </w:r>
          </w:p>
        </w:tc>
        <w:tc>
          <w:tcPr>
            <w:tcW w:w="510"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市发展改革委（市国动办）</w:t>
            </w:r>
          </w:p>
        </w:tc>
        <w:tc>
          <w:tcPr>
            <w:tcW w:w="349"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服务</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前移</w:t>
            </w:r>
          </w:p>
        </w:tc>
        <w:tc>
          <w:tcPr>
            <w:tcW w:w="837"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益政办发〔2022〕26号</w:t>
            </w:r>
          </w:p>
        </w:tc>
        <w:tc>
          <w:tcPr>
            <w:tcW w:w="50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大通湖产业开发区管委会</w:t>
            </w:r>
          </w:p>
        </w:tc>
        <w:tc>
          <w:tcPr>
            <w:tcW w:w="61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大通湖区发展改革和工业信息化局</w:t>
            </w:r>
          </w:p>
        </w:tc>
        <w:tc>
          <w:tcPr>
            <w:tcW w:w="492"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rPr>
                <w:rFonts w:asciiTheme="minorEastAsia" w:hAnsiTheme="minorEastAsia" w:cs="Times New Roman"/>
                <w:color w:val="000000"/>
                <w:szCs w:val="21"/>
              </w:rPr>
            </w:pPr>
          </w:p>
        </w:tc>
      </w:tr>
      <w:tr w:rsidR="00983725" w:rsidRPr="00983725" w:rsidTr="00983725">
        <w:trPr>
          <w:trHeight w:val="1276"/>
          <w:jc w:val="center"/>
        </w:trPr>
        <w:tc>
          <w:tcPr>
            <w:tcW w:w="17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4</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行政许可</w:t>
            </w:r>
          </w:p>
        </w:tc>
        <w:tc>
          <w:tcPr>
            <w:tcW w:w="395"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430199001W0Y</w:t>
            </w:r>
          </w:p>
        </w:tc>
        <w:tc>
          <w:tcPr>
            <w:tcW w:w="84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权限内单独修建人防工程的设计审查、开工报告批准、质量和安全监督、竣工验收备案</w:t>
            </w:r>
          </w:p>
        </w:tc>
        <w:tc>
          <w:tcPr>
            <w:tcW w:w="510"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市发展改革委（市国动办）</w:t>
            </w:r>
          </w:p>
        </w:tc>
        <w:tc>
          <w:tcPr>
            <w:tcW w:w="349"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服务</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前移</w:t>
            </w:r>
          </w:p>
        </w:tc>
        <w:tc>
          <w:tcPr>
            <w:tcW w:w="837"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益政办发〔2022〕26号</w:t>
            </w:r>
          </w:p>
        </w:tc>
        <w:tc>
          <w:tcPr>
            <w:tcW w:w="50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大通湖产业开发区管委会</w:t>
            </w:r>
          </w:p>
        </w:tc>
        <w:tc>
          <w:tcPr>
            <w:tcW w:w="61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大通湖区发展改革和工业信息化局</w:t>
            </w:r>
          </w:p>
        </w:tc>
        <w:tc>
          <w:tcPr>
            <w:tcW w:w="492"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rPr>
                <w:rFonts w:asciiTheme="minorEastAsia" w:hAnsiTheme="minorEastAsia" w:cs="Times New Roman"/>
                <w:color w:val="000000"/>
                <w:szCs w:val="21"/>
              </w:rPr>
            </w:pPr>
          </w:p>
        </w:tc>
      </w:tr>
      <w:tr w:rsidR="00983725" w:rsidRPr="00983725" w:rsidTr="00983725">
        <w:trPr>
          <w:trHeight w:val="1020"/>
          <w:jc w:val="center"/>
        </w:trPr>
        <w:tc>
          <w:tcPr>
            <w:tcW w:w="17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5</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行政确认</w:t>
            </w:r>
          </w:p>
        </w:tc>
        <w:tc>
          <w:tcPr>
            <w:tcW w:w="395"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430799009W00</w:t>
            </w:r>
          </w:p>
        </w:tc>
        <w:tc>
          <w:tcPr>
            <w:tcW w:w="84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人防工程认定</w:t>
            </w:r>
          </w:p>
        </w:tc>
        <w:tc>
          <w:tcPr>
            <w:tcW w:w="510"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市发展改革委（市国动办）</w:t>
            </w:r>
          </w:p>
        </w:tc>
        <w:tc>
          <w:tcPr>
            <w:tcW w:w="349"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服务</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前移</w:t>
            </w:r>
          </w:p>
        </w:tc>
        <w:tc>
          <w:tcPr>
            <w:tcW w:w="837"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益政办发〔2022〕26号</w:t>
            </w:r>
          </w:p>
        </w:tc>
        <w:tc>
          <w:tcPr>
            <w:tcW w:w="50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大通湖产业开发区管委会</w:t>
            </w:r>
          </w:p>
        </w:tc>
        <w:tc>
          <w:tcPr>
            <w:tcW w:w="61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大通湖区发展改革和工业信息化局</w:t>
            </w:r>
          </w:p>
        </w:tc>
        <w:tc>
          <w:tcPr>
            <w:tcW w:w="492"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rPr>
                <w:rFonts w:asciiTheme="minorEastAsia" w:hAnsiTheme="minorEastAsia" w:cs="Times New Roman"/>
                <w:color w:val="000000"/>
                <w:szCs w:val="21"/>
              </w:rPr>
            </w:pPr>
          </w:p>
        </w:tc>
      </w:tr>
      <w:tr w:rsidR="00983725" w:rsidRPr="00983725" w:rsidTr="00983725">
        <w:trPr>
          <w:trHeight w:val="567"/>
          <w:jc w:val="center"/>
        </w:trPr>
        <w:tc>
          <w:tcPr>
            <w:tcW w:w="17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6</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公共服务</w:t>
            </w:r>
          </w:p>
        </w:tc>
        <w:tc>
          <w:tcPr>
            <w:tcW w:w="395"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002014008003</w:t>
            </w:r>
          </w:p>
        </w:tc>
        <w:tc>
          <w:tcPr>
            <w:tcW w:w="84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职业培训补贴申领</w:t>
            </w:r>
          </w:p>
        </w:tc>
        <w:tc>
          <w:tcPr>
            <w:tcW w:w="510"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市人力资源社会保障局</w:t>
            </w:r>
          </w:p>
        </w:tc>
        <w:tc>
          <w:tcPr>
            <w:tcW w:w="349"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服务</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前移</w:t>
            </w:r>
          </w:p>
        </w:tc>
        <w:tc>
          <w:tcPr>
            <w:tcW w:w="837"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益政办发〔2022〕26号</w:t>
            </w:r>
          </w:p>
        </w:tc>
        <w:tc>
          <w:tcPr>
            <w:tcW w:w="50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大通湖产业开发区管委会</w:t>
            </w:r>
          </w:p>
        </w:tc>
        <w:tc>
          <w:tcPr>
            <w:tcW w:w="61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市人力资源社会保障局、大通湖区</w:t>
            </w:r>
            <w:r w:rsidRPr="00983725">
              <w:rPr>
                <w:rFonts w:asciiTheme="minorEastAsia" w:hAnsiTheme="minorEastAsia" w:cs="Times New Roman" w:hint="eastAsia"/>
                <w:color w:val="000000"/>
                <w:kern w:val="0"/>
                <w:szCs w:val="21"/>
              </w:rPr>
              <w:t>民政和</w:t>
            </w:r>
            <w:r w:rsidRPr="00983725">
              <w:rPr>
                <w:rFonts w:asciiTheme="minorEastAsia" w:hAnsiTheme="minorEastAsia" w:cs="Times New Roman"/>
                <w:color w:val="000000"/>
                <w:kern w:val="0"/>
                <w:szCs w:val="21"/>
              </w:rPr>
              <w:t>人力资源社会保障局</w:t>
            </w:r>
          </w:p>
        </w:tc>
        <w:tc>
          <w:tcPr>
            <w:tcW w:w="492"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市、区</w:t>
            </w:r>
            <w:r w:rsidRPr="00983725">
              <w:rPr>
                <w:rFonts w:asciiTheme="minorEastAsia" w:hAnsiTheme="minorEastAsia" w:cs="Times New Roman" w:hint="eastAsia"/>
                <w:kern w:val="0"/>
                <w:szCs w:val="21"/>
              </w:rPr>
              <w:t>人力资源社会保障</w:t>
            </w:r>
            <w:r w:rsidRPr="00983725">
              <w:rPr>
                <w:rFonts w:asciiTheme="minorEastAsia" w:hAnsiTheme="minorEastAsia" w:cs="Times New Roman"/>
                <w:kern w:val="0"/>
                <w:szCs w:val="21"/>
              </w:rPr>
              <w:t>部门依职权承接</w:t>
            </w:r>
          </w:p>
        </w:tc>
      </w:tr>
      <w:tr w:rsidR="00983725" w:rsidRPr="00983725" w:rsidTr="00983725">
        <w:trPr>
          <w:trHeight w:val="567"/>
          <w:jc w:val="center"/>
        </w:trPr>
        <w:tc>
          <w:tcPr>
            <w:tcW w:w="17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7</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公共服务</w:t>
            </w:r>
          </w:p>
        </w:tc>
        <w:tc>
          <w:tcPr>
            <w:tcW w:w="395"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002014008010</w:t>
            </w:r>
          </w:p>
        </w:tc>
        <w:tc>
          <w:tcPr>
            <w:tcW w:w="84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技能提升补贴申领</w:t>
            </w:r>
          </w:p>
        </w:tc>
        <w:tc>
          <w:tcPr>
            <w:tcW w:w="510"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市人力资源社会保障局</w:t>
            </w:r>
          </w:p>
        </w:tc>
        <w:tc>
          <w:tcPr>
            <w:tcW w:w="349"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服务</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前移</w:t>
            </w:r>
          </w:p>
        </w:tc>
        <w:tc>
          <w:tcPr>
            <w:tcW w:w="837"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益政办发〔2022〕26号</w:t>
            </w:r>
          </w:p>
        </w:tc>
        <w:tc>
          <w:tcPr>
            <w:tcW w:w="50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大通湖产业开发区管委会</w:t>
            </w:r>
          </w:p>
        </w:tc>
        <w:tc>
          <w:tcPr>
            <w:tcW w:w="61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市人力资源社会保障局、大通湖区</w:t>
            </w:r>
            <w:r w:rsidRPr="00983725">
              <w:rPr>
                <w:rFonts w:asciiTheme="minorEastAsia" w:hAnsiTheme="minorEastAsia" w:cs="Times New Roman" w:hint="eastAsia"/>
                <w:color w:val="000000"/>
                <w:kern w:val="0"/>
                <w:szCs w:val="21"/>
              </w:rPr>
              <w:t>民政和</w:t>
            </w:r>
            <w:r w:rsidRPr="00983725">
              <w:rPr>
                <w:rFonts w:asciiTheme="minorEastAsia" w:hAnsiTheme="minorEastAsia" w:cs="Times New Roman"/>
                <w:color w:val="000000"/>
                <w:kern w:val="0"/>
                <w:szCs w:val="21"/>
              </w:rPr>
              <w:t>人力资源社会保障局</w:t>
            </w:r>
          </w:p>
        </w:tc>
        <w:tc>
          <w:tcPr>
            <w:tcW w:w="492"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市、区</w:t>
            </w:r>
            <w:r w:rsidRPr="00983725">
              <w:rPr>
                <w:rFonts w:asciiTheme="minorEastAsia" w:hAnsiTheme="minorEastAsia" w:cs="Times New Roman" w:hint="eastAsia"/>
                <w:kern w:val="0"/>
                <w:szCs w:val="21"/>
              </w:rPr>
              <w:t>人力资源社会保障</w:t>
            </w:r>
            <w:r w:rsidRPr="00983725">
              <w:rPr>
                <w:rFonts w:asciiTheme="minorEastAsia" w:hAnsiTheme="minorEastAsia" w:cs="Times New Roman"/>
                <w:kern w:val="0"/>
                <w:szCs w:val="21"/>
              </w:rPr>
              <w:t>部门依职权承接</w:t>
            </w:r>
          </w:p>
        </w:tc>
      </w:tr>
      <w:tr w:rsidR="00983725" w:rsidRPr="00983725" w:rsidTr="00983725">
        <w:trPr>
          <w:trHeight w:val="567"/>
          <w:jc w:val="center"/>
        </w:trPr>
        <w:tc>
          <w:tcPr>
            <w:tcW w:w="17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8</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公共服务</w:t>
            </w:r>
          </w:p>
        </w:tc>
        <w:tc>
          <w:tcPr>
            <w:tcW w:w="395"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002014105001</w:t>
            </w:r>
          </w:p>
        </w:tc>
        <w:tc>
          <w:tcPr>
            <w:tcW w:w="84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创业补贴申领</w:t>
            </w:r>
          </w:p>
        </w:tc>
        <w:tc>
          <w:tcPr>
            <w:tcW w:w="510"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市人力资源社会保障局</w:t>
            </w:r>
          </w:p>
        </w:tc>
        <w:tc>
          <w:tcPr>
            <w:tcW w:w="349"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服务</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前移</w:t>
            </w:r>
          </w:p>
        </w:tc>
        <w:tc>
          <w:tcPr>
            <w:tcW w:w="837"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益政办发〔2022〕26号</w:t>
            </w:r>
          </w:p>
        </w:tc>
        <w:tc>
          <w:tcPr>
            <w:tcW w:w="50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大通湖产业开发区管委会</w:t>
            </w:r>
          </w:p>
        </w:tc>
        <w:tc>
          <w:tcPr>
            <w:tcW w:w="61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市人力资源社会保障局、大通湖区</w:t>
            </w:r>
            <w:r w:rsidRPr="00983725">
              <w:rPr>
                <w:rFonts w:asciiTheme="minorEastAsia" w:hAnsiTheme="minorEastAsia" w:cs="Times New Roman" w:hint="eastAsia"/>
                <w:color w:val="000000"/>
                <w:kern w:val="0"/>
                <w:szCs w:val="21"/>
              </w:rPr>
              <w:t>民政和</w:t>
            </w:r>
            <w:r w:rsidRPr="00983725">
              <w:rPr>
                <w:rFonts w:asciiTheme="minorEastAsia" w:hAnsiTheme="minorEastAsia" w:cs="Times New Roman"/>
                <w:color w:val="000000"/>
                <w:kern w:val="0"/>
                <w:szCs w:val="21"/>
              </w:rPr>
              <w:t>人力资源社会保障局</w:t>
            </w:r>
          </w:p>
        </w:tc>
        <w:tc>
          <w:tcPr>
            <w:tcW w:w="492"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市、区</w:t>
            </w:r>
            <w:r w:rsidRPr="00983725">
              <w:rPr>
                <w:rFonts w:asciiTheme="minorEastAsia" w:hAnsiTheme="minorEastAsia" w:cs="Times New Roman" w:hint="eastAsia"/>
                <w:kern w:val="0"/>
                <w:szCs w:val="21"/>
              </w:rPr>
              <w:t>人力资源社会保障</w:t>
            </w:r>
            <w:r w:rsidRPr="00983725">
              <w:rPr>
                <w:rFonts w:asciiTheme="minorEastAsia" w:hAnsiTheme="minorEastAsia" w:cs="Times New Roman"/>
                <w:kern w:val="0"/>
                <w:szCs w:val="21"/>
              </w:rPr>
              <w:t>部门依职权承接</w:t>
            </w:r>
          </w:p>
        </w:tc>
      </w:tr>
      <w:tr w:rsidR="00983725" w:rsidRPr="00983725" w:rsidTr="00983725">
        <w:trPr>
          <w:trHeight w:val="567"/>
          <w:jc w:val="center"/>
        </w:trPr>
        <w:tc>
          <w:tcPr>
            <w:tcW w:w="17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lastRenderedPageBreak/>
              <w:t>9</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公共服务</w:t>
            </w:r>
          </w:p>
        </w:tc>
        <w:tc>
          <w:tcPr>
            <w:tcW w:w="395"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002014105002</w:t>
            </w:r>
          </w:p>
        </w:tc>
        <w:tc>
          <w:tcPr>
            <w:tcW w:w="84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创业担保贷款申请</w:t>
            </w:r>
          </w:p>
        </w:tc>
        <w:tc>
          <w:tcPr>
            <w:tcW w:w="510"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市人力资源社会保障局</w:t>
            </w:r>
          </w:p>
        </w:tc>
        <w:tc>
          <w:tcPr>
            <w:tcW w:w="349"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服务</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前移</w:t>
            </w:r>
          </w:p>
        </w:tc>
        <w:tc>
          <w:tcPr>
            <w:tcW w:w="837"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益政办发〔2022〕26号</w:t>
            </w:r>
          </w:p>
        </w:tc>
        <w:tc>
          <w:tcPr>
            <w:tcW w:w="50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大通湖产业开发区管委会</w:t>
            </w:r>
          </w:p>
        </w:tc>
        <w:tc>
          <w:tcPr>
            <w:tcW w:w="61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市人力资源社会保障局、大通湖区</w:t>
            </w:r>
            <w:r w:rsidRPr="00983725">
              <w:rPr>
                <w:rFonts w:asciiTheme="minorEastAsia" w:hAnsiTheme="minorEastAsia" w:cs="Times New Roman" w:hint="eastAsia"/>
                <w:color w:val="000000"/>
                <w:kern w:val="0"/>
                <w:szCs w:val="21"/>
              </w:rPr>
              <w:t>民政和</w:t>
            </w:r>
            <w:r w:rsidRPr="00983725">
              <w:rPr>
                <w:rFonts w:asciiTheme="minorEastAsia" w:hAnsiTheme="minorEastAsia" w:cs="Times New Roman"/>
                <w:color w:val="000000"/>
                <w:kern w:val="0"/>
                <w:szCs w:val="21"/>
              </w:rPr>
              <w:t>人力资源社会保障局</w:t>
            </w:r>
          </w:p>
        </w:tc>
        <w:tc>
          <w:tcPr>
            <w:tcW w:w="492"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市、区</w:t>
            </w:r>
            <w:r w:rsidRPr="00983725">
              <w:rPr>
                <w:rFonts w:asciiTheme="minorEastAsia" w:hAnsiTheme="minorEastAsia" w:cs="Times New Roman" w:hint="eastAsia"/>
                <w:kern w:val="0"/>
                <w:szCs w:val="21"/>
              </w:rPr>
              <w:t>人力资源社会保障</w:t>
            </w:r>
            <w:r w:rsidRPr="00983725">
              <w:rPr>
                <w:rFonts w:asciiTheme="minorEastAsia" w:hAnsiTheme="minorEastAsia" w:cs="Times New Roman"/>
                <w:kern w:val="0"/>
                <w:szCs w:val="21"/>
              </w:rPr>
              <w:t>部门依职权承接</w:t>
            </w:r>
          </w:p>
        </w:tc>
      </w:tr>
      <w:tr w:rsidR="00983725" w:rsidRPr="00983725" w:rsidTr="00983725">
        <w:trPr>
          <w:trHeight w:val="567"/>
          <w:jc w:val="center"/>
        </w:trPr>
        <w:tc>
          <w:tcPr>
            <w:tcW w:w="17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hint="eastAsia"/>
                <w:color w:val="000000"/>
                <w:kern w:val="0"/>
                <w:szCs w:val="21"/>
              </w:rPr>
              <w:t>10</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公共服务</w:t>
            </w:r>
          </w:p>
        </w:tc>
        <w:tc>
          <w:tcPr>
            <w:tcW w:w="395"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002014201001</w:t>
            </w:r>
          </w:p>
        </w:tc>
        <w:tc>
          <w:tcPr>
            <w:tcW w:w="84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职业培训补贴申领</w:t>
            </w:r>
          </w:p>
        </w:tc>
        <w:tc>
          <w:tcPr>
            <w:tcW w:w="510"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市人力资源社会保障局</w:t>
            </w:r>
          </w:p>
        </w:tc>
        <w:tc>
          <w:tcPr>
            <w:tcW w:w="349"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983725">
              <w:rPr>
                <w:rFonts w:asciiTheme="minorEastAsia" w:hAnsiTheme="minorEastAsia" w:cs="Times New Roman"/>
                <w:color w:val="000000"/>
                <w:kern w:val="0"/>
                <w:szCs w:val="21"/>
              </w:rPr>
              <w:t>服务</w:t>
            </w:r>
          </w:p>
          <w:p w:rsidR="00C74521" w:rsidRPr="00983725" w:rsidRDefault="00C74521" w:rsidP="00983725">
            <w:pPr>
              <w:widowControl/>
              <w:spacing w:line="280" w:lineRule="exact"/>
              <w:jc w:val="center"/>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前移</w:t>
            </w:r>
          </w:p>
        </w:tc>
        <w:tc>
          <w:tcPr>
            <w:tcW w:w="837"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益政办发〔2022〕26号</w:t>
            </w:r>
          </w:p>
        </w:tc>
        <w:tc>
          <w:tcPr>
            <w:tcW w:w="501"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大通湖产业开发区管委会</w:t>
            </w:r>
          </w:p>
        </w:tc>
        <w:tc>
          <w:tcPr>
            <w:tcW w:w="614"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市人力资源社会保障局、大通湖区</w:t>
            </w:r>
            <w:r w:rsidRPr="00983725">
              <w:rPr>
                <w:rFonts w:asciiTheme="minorEastAsia" w:hAnsiTheme="minorEastAsia" w:cs="Times New Roman" w:hint="eastAsia"/>
                <w:color w:val="000000"/>
                <w:kern w:val="0"/>
                <w:szCs w:val="21"/>
              </w:rPr>
              <w:t>民政和</w:t>
            </w:r>
            <w:r w:rsidRPr="00983725">
              <w:rPr>
                <w:rFonts w:asciiTheme="minorEastAsia" w:hAnsiTheme="minorEastAsia" w:cs="Times New Roman"/>
                <w:color w:val="000000"/>
                <w:kern w:val="0"/>
                <w:szCs w:val="21"/>
              </w:rPr>
              <w:t>人力资源社会保障局</w:t>
            </w:r>
          </w:p>
        </w:tc>
        <w:tc>
          <w:tcPr>
            <w:tcW w:w="492" w:type="pct"/>
            <w:tcBorders>
              <w:top w:val="single" w:sz="4" w:space="0" w:color="000000"/>
              <w:left w:val="single" w:sz="4" w:space="0" w:color="000000"/>
              <w:bottom w:val="single" w:sz="4" w:space="0" w:color="000000"/>
              <w:right w:val="single" w:sz="4" w:space="0" w:color="000000"/>
            </w:tcBorders>
            <w:vAlign w:val="center"/>
          </w:tcPr>
          <w:p w:rsidR="00C74521" w:rsidRPr="00983725" w:rsidRDefault="00C74521" w:rsidP="00983725">
            <w:pPr>
              <w:widowControl/>
              <w:spacing w:line="280" w:lineRule="exact"/>
              <w:textAlignment w:val="center"/>
              <w:rPr>
                <w:rFonts w:asciiTheme="minorEastAsia" w:hAnsiTheme="minorEastAsia" w:cs="Times New Roman"/>
                <w:color w:val="000000"/>
                <w:szCs w:val="21"/>
              </w:rPr>
            </w:pPr>
            <w:r w:rsidRPr="00983725">
              <w:rPr>
                <w:rFonts w:asciiTheme="minorEastAsia" w:hAnsiTheme="minorEastAsia" w:cs="Times New Roman"/>
                <w:color w:val="000000"/>
                <w:kern w:val="0"/>
                <w:szCs w:val="21"/>
              </w:rPr>
              <w:t>市、区</w:t>
            </w:r>
            <w:r w:rsidRPr="00983725">
              <w:rPr>
                <w:rFonts w:asciiTheme="minorEastAsia" w:hAnsiTheme="minorEastAsia" w:cs="Times New Roman" w:hint="eastAsia"/>
                <w:kern w:val="0"/>
                <w:szCs w:val="21"/>
              </w:rPr>
              <w:t>人力资源社会保障</w:t>
            </w:r>
            <w:r w:rsidRPr="00983725">
              <w:rPr>
                <w:rFonts w:asciiTheme="minorEastAsia" w:hAnsiTheme="minorEastAsia" w:cs="Times New Roman"/>
                <w:kern w:val="0"/>
                <w:szCs w:val="21"/>
              </w:rPr>
              <w:t>部门依职权承接</w:t>
            </w:r>
          </w:p>
        </w:tc>
      </w:tr>
    </w:tbl>
    <w:p w:rsidR="00C74521" w:rsidRPr="00983725" w:rsidRDefault="00C74521" w:rsidP="00983725">
      <w:pPr>
        <w:widowControl/>
        <w:spacing w:line="380" w:lineRule="exact"/>
        <w:jc w:val="left"/>
        <w:rPr>
          <w:rFonts w:ascii="Times New Roman" w:eastAsia="黑体" w:hAnsi="Times New Roman" w:cs="Times New Roman"/>
          <w:color w:val="000000"/>
          <w:szCs w:val="21"/>
        </w:rPr>
      </w:pPr>
      <w:r w:rsidRPr="00E643AA">
        <w:rPr>
          <w:rFonts w:ascii="Times New Roman" w:eastAsia="宋体" w:hAnsi="Times New Roman" w:cs="Times New Roman"/>
          <w:color w:val="000000"/>
          <w:szCs w:val="20"/>
        </w:rPr>
        <w:br w:type="page"/>
      </w:r>
      <w:r w:rsidRPr="00983725">
        <w:rPr>
          <w:rFonts w:ascii="Times New Roman" w:eastAsia="黑体" w:hAnsi="Times New Roman" w:cs="Times New Roman"/>
          <w:color w:val="000000"/>
          <w:szCs w:val="21"/>
        </w:rPr>
        <w:lastRenderedPageBreak/>
        <w:t>附件</w:t>
      </w:r>
      <w:r w:rsidRPr="00983725">
        <w:rPr>
          <w:rFonts w:ascii="Times New Roman" w:eastAsia="黑体" w:hAnsi="Times New Roman" w:cs="Times New Roman" w:hint="eastAsia"/>
          <w:color w:val="000000"/>
          <w:szCs w:val="21"/>
        </w:rPr>
        <w:t>7</w:t>
      </w:r>
    </w:p>
    <w:p w:rsidR="00983725" w:rsidRPr="00983725" w:rsidRDefault="00983725" w:rsidP="00983725">
      <w:pPr>
        <w:widowControl/>
        <w:spacing w:line="520" w:lineRule="exact"/>
        <w:jc w:val="center"/>
        <w:rPr>
          <w:rFonts w:ascii="Times New Roman" w:eastAsia="黑体" w:hAnsi="黑体" w:cs="Times New Roman"/>
          <w:color w:val="000000"/>
          <w:sz w:val="36"/>
          <w:szCs w:val="36"/>
        </w:rPr>
      </w:pPr>
    </w:p>
    <w:p w:rsidR="00C74521" w:rsidRPr="00983725" w:rsidRDefault="00C74521" w:rsidP="00983725">
      <w:pPr>
        <w:widowControl/>
        <w:spacing w:line="520" w:lineRule="exact"/>
        <w:jc w:val="center"/>
        <w:rPr>
          <w:rFonts w:ascii="Times New Roman" w:eastAsia="黑体" w:hAnsi="黑体" w:cs="Times New Roman"/>
          <w:color w:val="000000"/>
          <w:sz w:val="36"/>
          <w:szCs w:val="36"/>
        </w:rPr>
      </w:pPr>
      <w:r w:rsidRPr="00983725">
        <w:rPr>
          <w:rFonts w:ascii="Times New Roman" w:eastAsia="黑体" w:hAnsi="黑体" w:cs="Times New Roman"/>
          <w:color w:val="000000"/>
          <w:sz w:val="36"/>
          <w:szCs w:val="36"/>
        </w:rPr>
        <w:t>大通湖产业开发区赋权事项取消清单（</w:t>
      </w:r>
      <w:r w:rsidRPr="00983725">
        <w:rPr>
          <w:rFonts w:ascii="Times New Roman" w:eastAsia="黑体" w:hAnsi="黑体" w:cs="Times New Roman" w:hint="eastAsia"/>
          <w:color w:val="000000"/>
          <w:sz w:val="36"/>
          <w:szCs w:val="36"/>
        </w:rPr>
        <w:t>10</w:t>
      </w:r>
      <w:r w:rsidRPr="00983725">
        <w:rPr>
          <w:rFonts w:ascii="Times New Roman" w:eastAsia="黑体" w:hAnsi="黑体" w:cs="Times New Roman"/>
          <w:color w:val="000000"/>
          <w:sz w:val="36"/>
          <w:szCs w:val="36"/>
        </w:rPr>
        <w:t>项）</w:t>
      </w:r>
    </w:p>
    <w:p w:rsidR="00983725" w:rsidRPr="00983725" w:rsidRDefault="00983725" w:rsidP="00983725">
      <w:pPr>
        <w:widowControl/>
        <w:spacing w:line="520" w:lineRule="exact"/>
        <w:jc w:val="center"/>
        <w:rPr>
          <w:rFonts w:ascii="Times New Roman" w:eastAsia="黑体" w:hAnsi="黑体" w:cs="Times New Roman"/>
          <w:color w:val="000000"/>
          <w:sz w:val="36"/>
          <w:szCs w:val="36"/>
        </w:rPr>
      </w:pPr>
    </w:p>
    <w:tbl>
      <w:tblPr>
        <w:tblW w:w="5005" w:type="pct"/>
        <w:tblLayout w:type="fixed"/>
        <w:tblCellMar>
          <w:left w:w="57" w:type="dxa"/>
          <w:right w:w="57" w:type="dxa"/>
        </w:tblCellMar>
        <w:tblLook w:val="0000"/>
      </w:tblPr>
      <w:tblGrid>
        <w:gridCol w:w="330"/>
        <w:gridCol w:w="542"/>
        <w:gridCol w:w="768"/>
        <w:gridCol w:w="1431"/>
        <w:gridCol w:w="1168"/>
        <w:gridCol w:w="650"/>
        <w:gridCol w:w="1683"/>
        <w:gridCol w:w="2906"/>
      </w:tblGrid>
      <w:tr w:rsidR="00983725" w:rsidRPr="00276B34" w:rsidTr="00983725">
        <w:trPr>
          <w:trHeight w:val="567"/>
          <w:tblHeader/>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序号</w:t>
            </w:r>
          </w:p>
        </w:tc>
        <w:tc>
          <w:tcPr>
            <w:tcW w:w="28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事项类型</w:t>
            </w:r>
          </w:p>
        </w:tc>
        <w:tc>
          <w:tcPr>
            <w:tcW w:w="405" w:type="pct"/>
            <w:tcBorders>
              <w:top w:val="single" w:sz="4" w:space="0" w:color="000000"/>
              <w:left w:val="single" w:sz="4" w:space="0" w:color="000000"/>
              <w:bottom w:val="single" w:sz="4" w:space="0" w:color="000000"/>
              <w:right w:val="single" w:sz="4" w:space="0" w:color="000000"/>
            </w:tcBorders>
            <w:vAlign w:val="center"/>
          </w:tcPr>
          <w:p w:rsid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基本</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编码</w:t>
            </w:r>
          </w:p>
        </w:tc>
        <w:tc>
          <w:tcPr>
            <w:tcW w:w="75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事项名称</w:t>
            </w:r>
          </w:p>
        </w:tc>
        <w:tc>
          <w:tcPr>
            <w:tcW w:w="616" w:type="pct"/>
            <w:tcBorders>
              <w:top w:val="single" w:sz="4" w:space="0" w:color="000000"/>
              <w:left w:val="single" w:sz="4" w:space="0" w:color="000000"/>
              <w:bottom w:val="single" w:sz="4" w:space="0" w:color="000000"/>
              <w:right w:val="single" w:sz="4" w:space="0" w:color="000000"/>
            </w:tcBorders>
            <w:vAlign w:val="center"/>
          </w:tcPr>
          <w:p w:rsidR="00983725" w:rsidRDefault="00C74521" w:rsidP="00983725">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原赋权</w:t>
            </w:r>
          </w:p>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部门</w:t>
            </w:r>
          </w:p>
        </w:tc>
        <w:tc>
          <w:tcPr>
            <w:tcW w:w="34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ind w:leftChars="-50" w:left="-105" w:rightChars="-50" w:right="-105"/>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原赋权</w:t>
            </w:r>
          </w:p>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方式</w:t>
            </w:r>
          </w:p>
        </w:tc>
        <w:tc>
          <w:tcPr>
            <w:tcW w:w="88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原赋权依据</w:t>
            </w:r>
          </w:p>
        </w:tc>
        <w:tc>
          <w:tcPr>
            <w:tcW w:w="153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备</w:t>
            </w:r>
            <w:r w:rsidRPr="00276B34">
              <w:rPr>
                <w:rFonts w:asciiTheme="minorEastAsia" w:hAnsiTheme="minorEastAsia" w:cs="Times New Roman" w:hint="eastAsia"/>
                <w:color w:val="000000"/>
                <w:kern w:val="0"/>
                <w:szCs w:val="21"/>
              </w:rPr>
              <w:t xml:space="preserve">   </w:t>
            </w:r>
            <w:r w:rsidRPr="00276B34">
              <w:rPr>
                <w:rFonts w:asciiTheme="minorEastAsia" w:hAnsiTheme="minorEastAsia" w:cs="Times New Roman"/>
                <w:color w:val="000000"/>
                <w:kern w:val="0"/>
                <w:szCs w:val="21"/>
              </w:rPr>
              <w:t>注</w:t>
            </w:r>
          </w:p>
        </w:tc>
      </w:tr>
      <w:tr w:rsidR="00983725" w:rsidRPr="00276B34" w:rsidTr="00983725">
        <w:trPr>
          <w:trHeight w:val="72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1</w:t>
            </w:r>
          </w:p>
        </w:tc>
        <w:tc>
          <w:tcPr>
            <w:tcW w:w="28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000115057000</w:t>
            </w:r>
          </w:p>
        </w:tc>
        <w:tc>
          <w:tcPr>
            <w:tcW w:w="75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建设用地供地审查</w:t>
            </w:r>
          </w:p>
        </w:tc>
        <w:tc>
          <w:tcPr>
            <w:tcW w:w="61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4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直接</w:t>
            </w:r>
          </w:p>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赋权</w:t>
            </w:r>
          </w:p>
        </w:tc>
        <w:tc>
          <w:tcPr>
            <w:tcW w:w="88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153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szCs w:val="21"/>
              </w:rPr>
            </w:pPr>
            <w:r w:rsidRPr="00276B34">
              <w:rPr>
                <w:rFonts w:asciiTheme="minorEastAsia" w:hAnsiTheme="minorEastAsia" w:cs="Times New Roman" w:hint="eastAsia"/>
                <w:kern w:val="0"/>
                <w:szCs w:val="21"/>
              </w:rPr>
              <w:t>自然资源部门内部监督事务，不属行政许可事项</w:t>
            </w:r>
            <w:r w:rsidR="001A004F">
              <w:rPr>
                <w:rFonts w:asciiTheme="minorEastAsia" w:hAnsiTheme="minorEastAsia" w:cs="Times New Roman" w:hint="eastAsia"/>
                <w:kern w:val="0"/>
                <w:szCs w:val="21"/>
              </w:rPr>
              <w:t>，</w:t>
            </w:r>
            <w:r w:rsidRPr="00276B34">
              <w:rPr>
                <w:rFonts w:asciiTheme="minorEastAsia" w:hAnsiTheme="minorEastAsia" w:cs="Times New Roman" w:hint="eastAsia"/>
                <w:kern w:val="0"/>
                <w:szCs w:val="21"/>
              </w:rPr>
              <w:t>省平台事项已暂停</w:t>
            </w:r>
          </w:p>
        </w:tc>
      </w:tr>
      <w:tr w:rsidR="00983725" w:rsidRPr="00276B34" w:rsidTr="00983725">
        <w:trPr>
          <w:trHeight w:val="1273"/>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2</w:t>
            </w:r>
          </w:p>
        </w:tc>
        <w:tc>
          <w:tcPr>
            <w:tcW w:w="28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000117049000</w:t>
            </w:r>
          </w:p>
        </w:tc>
        <w:tc>
          <w:tcPr>
            <w:tcW w:w="75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建设工程规划条件核实合格证核发</w:t>
            </w:r>
          </w:p>
        </w:tc>
        <w:tc>
          <w:tcPr>
            <w:tcW w:w="61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4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8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153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szCs w:val="21"/>
              </w:rPr>
            </w:pPr>
            <w:r w:rsidRPr="00276B34">
              <w:rPr>
                <w:rFonts w:asciiTheme="minorEastAsia" w:hAnsiTheme="minorEastAsia" w:cs="Times New Roman" w:hint="eastAsia"/>
                <w:kern w:val="0"/>
                <w:szCs w:val="21"/>
              </w:rPr>
              <w:t>省平台无对应事项，同类事项已调整至龙岭收回清单第28项“建设工程规划条件核实”、长春收回清单第35项“建设工程规划条件核实”</w:t>
            </w:r>
          </w:p>
        </w:tc>
      </w:tr>
      <w:tr w:rsidR="00983725" w:rsidRPr="00276B34" w:rsidTr="00983725">
        <w:trPr>
          <w:trHeight w:val="1133"/>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3</w:t>
            </w:r>
          </w:p>
        </w:tc>
        <w:tc>
          <w:tcPr>
            <w:tcW w:w="28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公共服务</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432004403W00</w:t>
            </w:r>
          </w:p>
        </w:tc>
        <w:tc>
          <w:tcPr>
            <w:tcW w:w="75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政府投资项目代建单位招标文件、代建合同备案</w:t>
            </w:r>
          </w:p>
        </w:tc>
        <w:tc>
          <w:tcPr>
            <w:tcW w:w="61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市发展改革委（市国动办）</w:t>
            </w:r>
          </w:p>
        </w:tc>
        <w:tc>
          <w:tcPr>
            <w:tcW w:w="34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委托</w:t>
            </w:r>
          </w:p>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行使</w:t>
            </w:r>
          </w:p>
        </w:tc>
        <w:tc>
          <w:tcPr>
            <w:tcW w:w="88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153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szCs w:val="21"/>
              </w:rPr>
            </w:pPr>
            <w:r w:rsidRPr="00276B34">
              <w:rPr>
                <w:rFonts w:asciiTheme="minorEastAsia" w:hAnsiTheme="minorEastAsia" w:cs="Times New Roman" w:hint="eastAsia"/>
                <w:kern w:val="0"/>
                <w:szCs w:val="21"/>
              </w:rPr>
              <w:t>省平台无对应事项，同类事项已调整至龙岭移交清单第21项“市县级政府投资项目代建合同备案”、长春移交清单第20项“市县级政府投资项目代建合同备案”</w:t>
            </w:r>
          </w:p>
        </w:tc>
      </w:tr>
      <w:tr w:rsidR="00983725" w:rsidRPr="00276B34" w:rsidTr="00983725">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4</w:t>
            </w:r>
          </w:p>
        </w:tc>
        <w:tc>
          <w:tcPr>
            <w:tcW w:w="28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000172009000</w:t>
            </w:r>
          </w:p>
        </w:tc>
        <w:tc>
          <w:tcPr>
            <w:tcW w:w="75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药品委托生产审批</w:t>
            </w:r>
          </w:p>
        </w:tc>
        <w:tc>
          <w:tcPr>
            <w:tcW w:w="61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34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审批</w:t>
            </w:r>
          </w:p>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直报</w:t>
            </w:r>
          </w:p>
        </w:tc>
        <w:tc>
          <w:tcPr>
            <w:tcW w:w="88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153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szCs w:val="21"/>
              </w:rPr>
            </w:pPr>
            <w:r w:rsidRPr="00276B34">
              <w:rPr>
                <w:rFonts w:asciiTheme="minorEastAsia" w:hAnsiTheme="minorEastAsia" w:cs="Times New Roman"/>
                <w:kern w:val="0"/>
                <w:szCs w:val="21"/>
              </w:rPr>
              <w:t>省平台已取消该事项</w:t>
            </w:r>
            <w:r w:rsidRPr="00276B34">
              <w:rPr>
                <w:rFonts w:asciiTheme="minorEastAsia" w:hAnsiTheme="minorEastAsia" w:cs="Times New Roman" w:hint="eastAsia"/>
                <w:kern w:val="0"/>
                <w:szCs w:val="21"/>
              </w:rPr>
              <w:t>，同类事项已调整至龙岭收回清单第16项“药品生产企业许可”、大通湖收回清单第9项“药品生产企业许可”、长春收回清单第18项“药品生产企业许可”</w:t>
            </w:r>
          </w:p>
        </w:tc>
      </w:tr>
      <w:tr w:rsidR="00983725" w:rsidRPr="00276B34" w:rsidTr="00983725">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5</w:t>
            </w:r>
          </w:p>
        </w:tc>
        <w:tc>
          <w:tcPr>
            <w:tcW w:w="28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000172030000</w:t>
            </w:r>
          </w:p>
        </w:tc>
        <w:tc>
          <w:tcPr>
            <w:tcW w:w="75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药品、医疗器械互联网信息服务审批</w:t>
            </w:r>
          </w:p>
        </w:tc>
        <w:tc>
          <w:tcPr>
            <w:tcW w:w="61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34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审批</w:t>
            </w:r>
          </w:p>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直报</w:t>
            </w:r>
          </w:p>
        </w:tc>
        <w:tc>
          <w:tcPr>
            <w:tcW w:w="88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153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szCs w:val="21"/>
              </w:rPr>
            </w:pPr>
            <w:r w:rsidRPr="00276B34">
              <w:rPr>
                <w:rFonts w:asciiTheme="minorEastAsia" w:hAnsiTheme="minorEastAsia" w:cs="Times New Roman"/>
                <w:kern w:val="0"/>
                <w:szCs w:val="21"/>
              </w:rPr>
              <w:t>省平台已取消该事项</w:t>
            </w:r>
            <w:r w:rsidRPr="00276B34">
              <w:rPr>
                <w:rFonts w:asciiTheme="minorEastAsia" w:hAnsiTheme="minorEastAsia" w:cs="Times New Roman" w:hint="eastAsia"/>
                <w:kern w:val="0"/>
                <w:szCs w:val="21"/>
              </w:rPr>
              <w:t>，根据《国务院关于修改和废止部分行政法规的决定》（国务院令第797号），将“药品、医疗器械互联网信息服务审批”改为备案</w:t>
            </w:r>
          </w:p>
        </w:tc>
      </w:tr>
      <w:tr w:rsidR="00983725" w:rsidRPr="00276B34" w:rsidTr="00983725">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6</w:t>
            </w:r>
          </w:p>
        </w:tc>
        <w:tc>
          <w:tcPr>
            <w:tcW w:w="28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431031091W00</w:t>
            </w:r>
          </w:p>
        </w:tc>
        <w:tc>
          <w:tcPr>
            <w:tcW w:w="75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权限内备案事项</w:t>
            </w:r>
          </w:p>
        </w:tc>
        <w:tc>
          <w:tcPr>
            <w:tcW w:w="61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4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委托</w:t>
            </w:r>
          </w:p>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行使</w:t>
            </w:r>
          </w:p>
        </w:tc>
        <w:tc>
          <w:tcPr>
            <w:tcW w:w="88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153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szCs w:val="21"/>
              </w:rPr>
            </w:pPr>
            <w:r w:rsidRPr="00276B34">
              <w:rPr>
                <w:rFonts w:asciiTheme="minorEastAsia" w:hAnsiTheme="minorEastAsia" w:cs="Times New Roman" w:hint="eastAsia"/>
                <w:kern w:val="0"/>
                <w:szCs w:val="21"/>
              </w:rPr>
              <w:t>省平台事项已暂停，且与“市场主体备案事项”重复</w:t>
            </w:r>
          </w:p>
        </w:tc>
      </w:tr>
      <w:tr w:rsidR="00983725" w:rsidRPr="00276B34" w:rsidTr="00983725">
        <w:trPr>
          <w:trHeight w:val="968"/>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7</w:t>
            </w:r>
          </w:p>
        </w:tc>
        <w:tc>
          <w:tcPr>
            <w:tcW w:w="28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000130001000</w:t>
            </w:r>
          </w:p>
        </w:tc>
        <w:tc>
          <w:tcPr>
            <w:tcW w:w="75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企业印制发票审批</w:t>
            </w:r>
          </w:p>
        </w:tc>
        <w:tc>
          <w:tcPr>
            <w:tcW w:w="61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国家税务总局湖南省税</w:t>
            </w:r>
          </w:p>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务局</w:t>
            </w:r>
          </w:p>
        </w:tc>
        <w:tc>
          <w:tcPr>
            <w:tcW w:w="34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审批</w:t>
            </w:r>
          </w:p>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直报</w:t>
            </w:r>
          </w:p>
        </w:tc>
        <w:tc>
          <w:tcPr>
            <w:tcW w:w="88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153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szCs w:val="21"/>
              </w:rPr>
            </w:pPr>
            <w:r w:rsidRPr="00276B34">
              <w:rPr>
                <w:rFonts w:asciiTheme="minorEastAsia" w:hAnsiTheme="minorEastAsia" w:cs="Times New Roman" w:hint="eastAsia"/>
                <w:kern w:val="0"/>
                <w:szCs w:val="21"/>
              </w:rPr>
              <w:t>设立依据调整，</w:t>
            </w:r>
            <w:r w:rsidRPr="00276B34">
              <w:rPr>
                <w:rFonts w:asciiTheme="minorEastAsia" w:hAnsiTheme="minorEastAsia" w:cs="Times New Roman"/>
                <w:kern w:val="0"/>
                <w:szCs w:val="21"/>
              </w:rPr>
              <w:t>省平台已取消该事项</w:t>
            </w:r>
          </w:p>
        </w:tc>
      </w:tr>
      <w:tr w:rsidR="00983725" w:rsidRPr="00276B34" w:rsidTr="00983725">
        <w:trPr>
          <w:trHeight w:val="1249"/>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8</w:t>
            </w:r>
          </w:p>
        </w:tc>
        <w:tc>
          <w:tcPr>
            <w:tcW w:w="28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公共服务</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00201420200Y</w:t>
            </w:r>
          </w:p>
        </w:tc>
        <w:tc>
          <w:tcPr>
            <w:tcW w:w="75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职业技能鉴定补贴</w:t>
            </w:r>
          </w:p>
        </w:tc>
        <w:tc>
          <w:tcPr>
            <w:tcW w:w="61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市人力资源社会保障局</w:t>
            </w:r>
          </w:p>
        </w:tc>
        <w:tc>
          <w:tcPr>
            <w:tcW w:w="34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BB4B32">
            <w:pPr>
              <w:widowControl/>
              <w:spacing w:line="29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8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153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90" w:lineRule="exact"/>
              <w:textAlignment w:val="center"/>
              <w:rPr>
                <w:rFonts w:asciiTheme="minorEastAsia" w:hAnsiTheme="minorEastAsia" w:cs="Times New Roman"/>
                <w:szCs w:val="21"/>
              </w:rPr>
            </w:pPr>
            <w:r w:rsidRPr="00276B34">
              <w:rPr>
                <w:rFonts w:asciiTheme="minorEastAsia" w:hAnsiTheme="minorEastAsia" w:cs="Times New Roman"/>
                <w:kern w:val="0"/>
                <w:szCs w:val="21"/>
              </w:rPr>
              <w:t>省平台已取消该事项</w:t>
            </w:r>
            <w:r w:rsidRPr="00276B34">
              <w:rPr>
                <w:rFonts w:asciiTheme="minorEastAsia" w:hAnsiTheme="minorEastAsia" w:cs="Times New Roman" w:hint="eastAsia"/>
                <w:kern w:val="0"/>
                <w:szCs w:val="21"/>
              </w:rPr>
              <w:t>，根据</w:t>
            </w:r>
            <w:r w:rsidRPr="00276B34">
              <w:rPr>
                <w:rFonts w:asciiTheme="minorEastAsia" w:hAnsiTheme="minorEastAsia" w:cs="Times New Roman"/>
                <w:kern w:val="0"/>
                <w:szCs w:val="21"/>
              </w:rPr>
              <w:t>《财政部人力资源社会保障部关于印发&lt;就业补助资金管理办法&gt;的通知》</w:t>
            </w:r>
            <w:r w:rsidRPr="00276B34">
              <w:rPr>
                <w:rFonts w:asciiTheme="minorEastAsia" w:hAnsiTheme="minorEastAsia" w:cs="Times New Roman" w:hint="eastAsia"/>
                <w:kern w:val="0"/>
                <w:szCs w:val="21"/>
              </w:rPr>
              <w:t>（财社</w:t>
            </w:r>
            <w:r w:rsidRPr="00276B34">
              <w:rPr>
                <w:rFonts w:asciiTheme="minorEastAsia" w:hAnsiTheme="minorEastAsia" w:cs="Times New Roman"/>
                <w:kern w:val="0"/>
                <w:szCs w:val="21"/>
              </w:rPr>
              <w:t>〔</w:t>
            </w:r>
            <w:r w:rsidRPr="00276B34">
              <w:rPr>
                <w:rFonts w:asciiTheme="minorEastAsia" w:hAnsiTheme="minorEastAsia" w:cs="Times New Roman" w:hint="eastAsia"/>
                <w:kern w:val="0"/>
                <w:szCs w:val="21"/>
              </w:rPr>
              <w:t>2023</w:t>
            </w:r>
            <w:r w:rsidRPr="00276B34">
              <w:rPr>
                <w:rFonts w:asciiTheme="minorEastAsia" w:hAnsiTheme="minorEastAsia" w:cs="Times New Roman"/>
                <w:kern w:val="0"/>
                <w:szCs w:val="21"/>
              </w:rPr>
              <w:t>〕</w:t>
            </w:r>
            <w:r w:rsidRPr="00276B34">
              <w:rPr>
                <w:rFonts w:asciiTheme="minorEastAsia" w:hAnsiTheme="minorEastAsia" w:cs="Times New Roman" w:hint="eastAsia"/>
                <w:kern w:val="0"/>
                <w:szCs w:val="21"/>
              </w:rPr>
              <w:t>181号）精神，该补贴已取消</w:t>
            </w:r>
          </w:p>
        </w:tc>
      </w:tr>
      <w:tr w:rsidR="00983725" w:rsidRPr="00276B34" w:rsidTr="00BB4B32">
        <w:trPr>
          <w:trHeight w:val="1475"/>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C74521">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lastRenderedPageBreak/>
              <w:t>9</w:t>
            </w:r>
          </w:p>
        </w:tc>
        <w:tc>
          <w:tcPr>
            <w:tcW w:w="28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C74521">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C74521">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C74521">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spacing w:val="-11"/>
                <w:kern w:val="0"/>
                <w:szCs w:val="21"/>
              </w:rPr>
              <w:t>431031012W00</w:t>
            </w:r>
          </w:p>
        </w:tc>
        <w:tc>
          <w:tcPr>
            <w:tcW w:w="75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受理特种设备安装、改造、修理施工告知</w:t>
            </w:r>
          </w:p>
        </w:tc>
        <w:tc>
          <w:tcPr>
            <w:tcW w:w="61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4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8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153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szCs w:val="21"/>
              </w:rPr>
            </w:pPr>
            <w:r w:rsidRPr="00276B34">
              <w:rPr>
                <w:rFonts w:asciiTheme="minorEastAsia" w:hAnsiTheme="minorEastAsia" w:cs="Times New Roman" w:hint="eastAsia"/>
                <w:kern w:val="0"/>
                <w:szCs w:val="21"/>
              </w:rPr>
              <w:t>省平台事项已暂停，根据《特种设备安全监察条例》第十七条规定，特种设备施工告知不属于行政许可，不需要监管部门审核、审批、备案</w:t>
            </w:r>
          </w:p>
        </w:tc>
      </w:tr>
      <w:tr w:rsidR="00983725" w:rsidRPr="00276B34" w:rsidTr="00BB4B32">
        <w:trPr>
          <w:trHeight w:val="608"/>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C74521">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w:t>
            </w:r>
            <w:r w:rsidRPr="00276B34">
              <w:rPr>
                <w:rFonts w:asciiTheme="minorEastAsia" w:hAnsiTheme="minorEastAsia" w:cs="Times New Roman" w:hint="eastAsia"/>
                <w:color w:val="000000"/>
                <w:kern w:val="0"/>
                <w:szCs w:val="21"/>
              </w:rPr>
              <w:t>0</w:t>
            </w:r>
          </w:p>
        </w:tc>
        <w:tc>
          <w:tcPr>
            <w:tcW w:w="28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C74521">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行政确认</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C74521">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000725007000</w:t>
            </w:r>
          </w:p>
        </w:tc>
        <w:tc>
          <w:tcPr>
            <w:tcW w:w="75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火灾事故调查</w:t>
            </w:r>
          </w:p>
        </w:tc>
        <w:tc>
          <w:tcPr>
            <w:tcW w:w="616"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市消防救援支队</w:t>
            </w:r>
          </w:p>
        </w:tc>
        <w:tc>
          <w:tcPr>
            <w:tcW w:w="34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服务</w:t>
            </w:r>
          </w:p>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前移</w:t>
            </w:r>
          </w:p>
        </w:tc>
        <w:tc>
          <w:tcPr>
            <w:tcW w:w="88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153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983725">
            <w:pPr>
              <w:widowControl/>
              <w:spacing w:line="280" w:lineRule="exact"/>
              <w:textAlignment w:val="center"/>
              <w:rPr>
                <w:rFonts w:asciiTheme="minorEastAsia" w:hAnsiTheme="minorEastAsia" w:cs="Times New Roman"/>
                <w:szCs w:val="21"/>
              </w:rPr>
            </w:pPr>
            <w:r w:rsidRPr="00276B34">
              <w:rPr>
                <w:rFonts w:asciiTheme="minorEastAsia" w:hAnsiTheme="minorEastAsia" w:cs="Times New Roman" w:hint="eastAsia"/>
                <w:kern w:val="0"/>
                <w:szCs w:val="21"/>
              </w:rPr>
              <w:t>设立依据调整，省平台事项已暂停</w:t>
            </w:r>
          </w:p>
        </w:tc>
      </w:tr>
    </w:tbl>
    <w:p w:rsidR="00C74521" w:rsidRPr="00983725" w:rsidRDefault="00C74521" w:rsidP="00983725">
      <w:pPr>
        <w:widowControl/>
        <w:spacing w:line="380" w:lineRule="exact"/>
        <w:jc w:val="left"/>
        <w:rPr>
          <w:rFonts w:ascii="Times New Roman" w:eastAsia="黑体" w:hAnsi="Times New Roman" w:cs="Times New Roman"/>
          <w:color w:val="000000"/>
          <w:szCs w:val="21"/>
        </w:rPr>
      </w:pPr>
      <w:r w:rsidRPr="00E643AA">
        <w:rPr>
          <w:rFonts w:ascii="Times New Roman" w:eastAsia="黑体" w:hAnsi="Times New Roman" w:cs="Times New Roman"/>
          <w:color w:val="000000"/>
          <w:sz w:val="32"/>
          <w:szCs w:val="32"/>
        </w:rPr>
        <w:br w:type="page"/>
      </w:r>
      <w:r w:rsidRPr="00983725">
        <w:rPr>
          <w:rFonts w:ascii="Times New Roman" w:eastAsia="黑体" w:hAnsi="Times New Roman" w:cs="Times New Roman"/>
          <w:color w:val="000000"/>
          <w:szCs w:val="21"/>
        </w:rPr>
        <w:lastRenderedPageBreak/>
        <w:t>附件</w:t>
      </w:r>
      <w:r w:rsidRPr="00983725">
        <w:rPr>
          <w:rFonts w:ascii="Times New Roman" w:eastAsia="黑体" w:hAnsi="Times New Roman" w:cs="Times New Roman" w:hint="eastAsia"/>
          <w:color w:val="000000"/>
          <w:szCs w:val="21"/>
        </w:rPr>
        <w:t>8</w:t>
      </w:r>
    </w:p>
    <w:p w:rsidR="00983725" w:rsidRDefault="00983725" w:rsidP="00983725">
      <w:pPr>
        <w:widowControl/>
        <w:spacing w:line="520" w:lineRule="exact"/>
        <w:jc w:val="center"/>
        <w:rPr>
          <w:rFonts w:ascii="Times New Roman" w:eastAsia="黑体" w:hAnsi="黑体" w:cs="Times New Roman"/>
          <w:color w:val="000000"/>
          <w:sz w:val="36"/>
          <w:szCs w:val="36"/>
        </w:rPr>
      </w:pPr>
    </w:p>
    <w:p w:rsidR="00C74521" w:rsidRDefault="00C74521" w:rsidP="00983725">
      <w:pPr>
        <w:widowControl/>
        <w:spacing w:line="520" w:lineRule="exact"/>
        <w:jc w:val="center"/>
        <w:rPr>
          <w:rFonts w:ascii="Times New Roman" w:eastAsia="黑体" w:hAnsi="黑体" w:cs="Times New Roman"/>
          <w:color w:val="000000"/>
          <w:sz w:val="36"/>
          <w:szCs w:val="36"/>
        </w:rPr>
      </w:pPr>
      <w:r w:rsidRPr="00983725">
        <w:rPr>
          <w:rFonts w:ascii="Times New Roman" w:eastAsia="黑体" w:hAnsi="黑体" w:cs="Times New Roman"/>
          <w:color w:val="000000"/>
          <w:sz w:val="36"/>
          <w:szCs w:val="36"/>
        </w:rPr>
        <w:t>大通湖区赋权事项新增清单（</w:t>
      </w:r>
      <w:r w:rsidRPr="00983725">
        <w:rPr>
          <w:rFonts w:ascii="Times New Roman" w:eastAsia="黑体" w:hAnsi="黑体" w:cs="Times New Roman" w:hint="eastAsia"/>
          <w:color w:val="000000"/>
          <w:sz w:val="36"/>
          <w:szCs w:val="36"/>
        </w:rPr>
        <w:t>76</w:t>
      </w:r>
      <w:r w:rsidRPr="00983725">
        <w:rPr>
          <w:rFonts w:ascii="Times New Roman" w:eastAsia="黑体" w:hAnsi="黑体" w:cs="Times New Roman"/>
          <w:color w:val="000000"/>
          <w:sz w:val="36"/>
          <w:szCs w:val="36"/>
        </w:rPr>
        <w:t>项）</w:t>
      </w:r>
    </w:p>
    <w:p w:rsidR="00BB4B32" w:rsidRPr="00983725" w:rsidRDefault="00BB4B32" w:rsidP="00983725">
      <w:pPr>
        <w:widowControl/>
        <w:spacing w:line="520" w:lineRule="exact"/>
        <w:jc w:val="center"/>
        <w:rPr>
          <w:rFonts w:ascii="Times New Roman" w:eastAsia="黑体" w:hAnsi="黑体" w:cs="Times New Roman"/>
          <w:color w:val="000000"/>
          <w:sz w:val="36"/>
          <w:szCs w:val="36"/>
        </w:rPr>
      </w:pPr>
    </w:p>
    <w:tbl>
      <w:tblPr>
        <w:tblW w:w="9471" w:type="dxa"/>
        <w:tblLayout w:type="fixed"/>
        <w:tblCellMar>
          <w:left w:w="57" w:type="dxa"/>
          <w:right w:w="57" w:type="dxa"/>
        </w:tblCellMar>
        <w:tblLook w:val="0000"/>
      </w:tblPr>
      <w:tblGrid>
        <w:gridCol w:w="324"/>
        <w:gridCol w:w="560"/>
        <w:gridCol w:w="756"/>
        <w:gridCol w:w="2450"/>
        <w:gridCol w:w="1386"/>
        <w:gridCol w:w="560"/>
        <w:gridCol w:w="1398"/>
        <w:gridCol w:w="2037"/>
      </w:tblGrid>
      <w:tr w:rsidR="00BB4B32" w:rsidRPr="00276B34" w:rsidTr="00BB4B32">
        <w:trPr>
          <w:trHeight w:val="567"/>
          <w:tblHeader/>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序号</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事项类型</w:t>
            </w:r>
          </w:p>
        </w:tc>
        <w:tc>
          <w:tcPr>
            <w:tcW w:w="756" w:type="dxa"/>
            <w:tcBorders>
              <w:top w:val="single" w:sz="4" w:space="0" w:color="000000"/>
              <w:left w:val="single" w:sz="4" w:space="0" w:color="000000"/>
              <w:bottom w:val="single" w:sz="4" w:space="0" w:color="000000"/>
              <w:right w:val="single" w:sz="4" w:space="0" w:color="000000"/>
            </w:tcBorders>
            <w:vAlign w:val="center"/>
          </w:tcPr>
          <w:p w:rsidR="00BB4B32"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基本</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编码</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事项名称</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赋权部门</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赋权方式</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赋权对象</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备</w:t>
            </w:r>
            <w:r w:rsidRPr="00276B34">
              <w:rPr>
                <w:rFonts w:asciiTheme="minorEastAsia" w:hAnsiTheme="minorEastAsia" w:cs="Times New Roman" w:hint="eastAsia"/>
                <w:color w:val="000000"/>
                <w:kern w:val="0"/>
                <w:szCs w:val="21"/>
              </w:rPr>
              <w:t xml:space="preserve">  </w:t>
            </w:r>
            <w:r w:rsidRPr="00276B34">
              <w:rPr>
                <w:rFonts w:asciiTheme="minorEastAsia" w:hAnsiTheme="minorEastAsia" w:cs="Times New Roman"/>
                <w:color w:val="000000"/>
                <w:kern w:val="0"/>
                <w:szCs w:val="21"/>
              </w:rPr>
              <w:t>注</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000115012000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建设项目选址意见书核发</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2</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000115013000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建设用地（含临时用地）规划许可证核发</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3</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000115046000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国有建设用地使用权划拨批准</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000115005000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乡（镇）村公共设施、公益事业使用集体建设用地审批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5</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000115006000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乡（镇）村企业使用集体建设用地审批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000117011000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建设工程规划类许可证核发</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7</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000115003000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临时用地审批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8</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000115001000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国有建设用地使用权出让后土地使用权分割转让批准</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9</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000115002000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划拨土地使用权和地上建筑物及附着物所有权转让、出租、抵押审批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10</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行政确认</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000715001007</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房屋等建筑物、构筑物所有权登记</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11</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行政确认</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000715001005</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建设用地使用权</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12</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000164154006</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临时使用林地审批（设区的市级权限）</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市林业局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13</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430168003W00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建设工程文物保护和考古许可</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省文物局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大通湖区商务和文旅广体局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14</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000154004000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新建、扩建、改建建设工程避免危害气象探测环境审批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省气象局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大通湖区气象局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15</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431004129W00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权限内政府投资项目审批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市发展改革委（市国动办）</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16</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431004110W00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权限内政府投资项目概算审查</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市发展改革委（市国动办）</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lastRenderedPageBreak/>
              <w:t>17</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其他行政权力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431004004W00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企业投资项目备案</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市发展改革委（市国动办）</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18</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430104001W00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电力设施保护区内作业审批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市工业和信息化局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19</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431017001W00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园林绿化工程（含工程建设项目附属绿化工程）设计方案审查</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20</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430117080W00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政府投资项目初步设计审批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21</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000117052000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建设工程消防设计审查</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22</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000117010000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超限高层建筑工程抗震设防审批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省住房城乡建设厅</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23</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000117006000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建筑工程施工许可证核发</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24</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000117051000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建设工程消防验收</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25</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000117027000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砍伐城市树木审批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26</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000117028000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迁移古树名木审批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27</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000117016000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因工程建设需要拆除、改动、迁移供水、排水与污水处理设施审核</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28</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000117023000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由于工程施工、设备维修等原因确需停止供水的审批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29</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001017007000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施工图审查情况备案</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30</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431017369W00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最高投标限价（招标控制价）及其成果文件备案</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31</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431017357W00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房屋建筑和市政基础设施工程招标资格预审文件、招标文件、澄清文件等备案</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32</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431017281W00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房屋建筑和市政基础设施工程招标投标情况书面报告</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33</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431017325W00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建设工程城建档案验收</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lastRenderedPageBreak/>
              <w:t>34</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001017006000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房屋建筑和市政基础设施工程竣工验收备案</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35</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431017367W00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建设工程竣工结算备案</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36</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431017228W00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权限内占用城市绿地审批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37</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行政检查</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430617042W0Y</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工程质量以及施工现场进行检查</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38</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行政确认</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000717008000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建设工程消防验收备案</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39</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430199009W08</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城市地下空间开发利用中人民防空防护事项的设计审查</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市发展改革委（市国动办）</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40</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430199012W0D</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新建民用建筑防空地下室的设计审查</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市发展改革委（市国动办）</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41</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430199017W00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新建民用建筑防空地下室易地建设审批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市发展改革委（市国动办）</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42</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430199012W0A</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新建民用建筑防空地下室的竣工验收备案</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市发展改革委（市国动办）</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430199009W07</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城市地下空间开发利用人防工程竣工验收</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市发展改革委（市国动办）</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44</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430199001W02</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权限内单独修建人防工程的设计审查</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市发展改革委（市国动办）</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670"/>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45</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430199001W03</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权限内单独修建人防工程的竣工验收备案</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市发展改革委（市国动办）</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708"/>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46</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000131003000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企业登记注册</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大通湖区卫生健康和市场监督管理局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p>
        </w:tc>
      </w:tr>
      <w:tr w:rsidR="00BB4B32" w:rsidRPr="00276B34" w:rsidTr="00BB4B32">
        <w:trPr>
          <w:trHeight w:val="65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47</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000172005000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药品零售企业许可</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大通湖区卫生健康和市场监督管理局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48</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431031082W00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企业（包括个体工商户、农民专业合作社）自主申报名称</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大通湖区卫生健康和市场监督管理局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49</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431031085W00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企业经营异常名录的列入、移出、异议的处理</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大通湖区卫生健康和市场监督管理局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p>
        </w:tc>
      </w:tr>
      <w:tr w:rsidR="00BB4B32" w:rsidRPr="00276B34" w:rsidTr="00BB4B32">
        <w:trPr>
          <w:trHeight w:val="696"/>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lastRenderedPageBreak/>
              <w:t>5</w:t>
            </w:r>
            <w:r w:rsidRPr="00276B34">
              <w:rPr>
                <w:rFonts w:asciiTheme="minorEastAsia" w:hAnsiTheme="minorEastAsia" w:cs="Times New Roman" w:hint="eastAsia"/>
                <w:color w:val="000000"/>
                <w:kern w:val="0"/>
                <w:szCs w:val="21"/>
              </w:rPr>
              <w:t>0</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431031090W01</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证照遗失补领、换发申请</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大通湖区卫生健康和市场监督管理局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不包括股份有限公司、外商投资企业及其分支机构</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5</w:t>
            </w:r>
            <w:r w:rsidRPr="00276B34">
              <w:rPr>
                <w:rFonts w:asciiTheme="minorEastAsia" w:hAnsiTheme="minorEastAsia" w:cs="Times New Roman" w:hint="eastAsia"/>
                <w:color w:val="000000"/>
                <w:kern w:val="0"/>
                <w:szCs w:val="21"/>
              </w:rPr>
              <w:t>1</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431031090W02</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申请增加、减少证照</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大通湖区卫生健康和市场监督管理局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不包括股份有限公司、外商投资企业及其分支机构</w:t>
            </w:r>
          </w:p>
        </w:tc>
      </w:tr>
      <w:tr w:rsidR="00BB4B32" w:rsidRPr="00276B34" w:rsidTr="00BB4B32">
        <w:trPr>
          <w:trHeight w:val="65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5</w:t>
            </w:r>
            <w:r w:rsidRPr="00276B34">
              <w:rPr>
                <w:rFonts w:asciiTheme="minorEastAsia" w:hAnsiTheme="minorEastAsia" w:cs="Times New Roman" w:hint="eastAsia"/>
                <w:color w:val="000000"/>
                <w:kern w:val="0"/>
                <w:szCs w:val="21"/>
              </w:rPr>
              <w:t>2</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行政确认</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000731002000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股权出质的设立</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大通湖区卫生健康和市场监督管理局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不包括股份有限公司、外商投资企业及其分支机构</w:t>
            </w:r>
          </w:p>
        </w:tc>
      </w:tr>
      <w:tr w:rsidR="00BB4B32" w:rsidRPr="00276B34" w:rsidTr="00BB4B32">
        <w:trPr>
          <w:trHeight w:val="634"/>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5</w:t>
            </w:r>
            <w:r w:rsidRPr="00276B34">
              <w:rPr>
                <w:rFonts w:asciiTheme="minorEastAsia" w:hAnsiTheme="minorEastAsia" w:cs="Times New Roman" w:hint="eastAsia"/>
                <w:color w:val="000000"/>
                <w:kern w:val="0"/>
                <w:szCs w:val="21"/>
              </w:rPr>
              <w:t>3</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000122011000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申请从事互联网上网服务经营活动审批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1A004F"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市文旅广体局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1A004F"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大通湖区商务和文旅广体局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634"/>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5</w:t>
            </w:r>
            <w:r w:rsidRPr="00276B34">
              <w:rPr>
                <w:rFonts w:asciiTheme="minorEastAsia" w:hAnsiTheme="minorEastAsia" w:cs="Times New Roman" w:hint="eastAsia"/>
                <w:color w:val="000000"/>
                <w:kern w:val="0"/>
                <w:szCs w:val="21"/>
              </w:rPr>
              <w:t>4</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000122010000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从事经营性互联网文化活动审批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省文化和旅游厅</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大通湖区商务和文旅广体局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5</w:t>
            </w:r>
            <w:r w:rsidRPr="00276B34">
              <w:rPr>
                <w:rFonts w:asciiTheme="minorEastAsia" w:hAnsiTheme="minorEastAsia" w:cs="Times New Roman" w:hint="eastAsia"/>
                <w:color w:val="000000"/>
                <w:kern w:val="0"/>
                <w:szCs w:val="21"/>
              </w:rPr>
              <w:t>5</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000117054002</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建筑业企业资质核准（总承包特级、一级、部分二级及部分专业承包一级、二级除外）</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省住房城乡建设厅</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直报省级部门（预拌混凝土、模板脚手架专业承包资质，专业作业资质备案，燃气具安装、维修企业资质除外）</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5</w:t>
            </w:r>
            <w:r w:rsidRPr="00276B34">
              <w:rPr>
                <w:rFonts w:asciiTheme="minorEastAsia" w:hAnsiTheme="minorEastAsia" w:cs="Times New Roman" w:hint="eastAsia"/>
                <w:color w:val="000000"/>
                <w:kern w:val="0"/>
                <w:szCs w:val="21"/>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行政确认</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000715001014</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抵押权登记</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5</w:t>
            </w:r>
            <w:r w:rsidRPr="00276B34">
              <w:rPr>
                <w:rFonts w:asciiTheme="minorEastAsia" w:hAnsiTheme="minorEastAsia" w:cs="Times New Roman" w:hint="eastAsia"/>
                <w:color w:val="000000"/>
                <w:kern w:val="0"/>
                <w:szCs w:val="21"/>
              </w:rPr>
              <w:t>7</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行政征收</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000430102000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对纳税人延期缴纳税款的核准</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国家税务总局湖南省税务局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大通湖区税务局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5</w:t>
            </w:r>
            <w:r w:rsidRPr="00276B34">
              <w:rPr>
                <w:rFonts w:asciiTheme="minorEastAsia" w:hAnsiTheme="minorEastAsia" w:cs="Times New Roman" w:hint="eastAsia"/>
                <w:color w:val="000000"/>
                <w:kern w:val="0"/>
                <w:szCs w:val="21"/>
              </w:rPr>
              <w:t>8</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000104003000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境外投资项目核准和备案</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省发展改革委</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59</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行政确认</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000704001000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鼓励类外商投资项目进口设备免税确认事项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省发展改革委</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大通湖区发展改革和工业信息化局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60</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000116005000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排污许可</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市生态环境局大通湖分局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仅排污许可（简化管理）权限，限益阳高新区大通湖片区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6</w:t>
            </w:r>
            <w:r w:rsidRPr="00276B34">
              <w:rPr>
                <w:rFonts w:asciiTheme="minorEastAsia" w:hAnsiTheme="minorEastAsia" w:cs="Times New Roman" w:hint="eastAsia"/>
                <w:color w:val="000000"/>
                <w:kern w:val="0"/>
                <w:szCs w:val="21"/>
              </w:rPr>
              <w:t>1</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000131011000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特种设备使用登记</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大通湖区卫生健康和市场监督管理局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6</w:t>
            </w:r>
            <w:r w:rsidRPr="00276B34">
              <w:rPr>
                <w:rFonts w:asciiTheme="minorEastAsia" w:hAnsiTheme="minorEastAsia" w:cs="Times New Roman" w:hint="eastAsia"/>
                <w:color w:val="000000"/>
                <w:kern w:val="0"/>
                <w:szCs w:val="21"/>
              </w:rPr>
              <w:t>2</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000125049000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公众聚集场所投入使用、营业前消防安全检查</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市消防救援支队</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大通湖区消防救援大队</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6</w:t>
            </w:r>
            <w:r w:rsidRPr="00276B34">
              <w:rPr>
                <w:rFonts w:asciiTheme="minorEastAsia" w:hAnsiTheme="minorEastAsia" w:cs="Times New Roman" w:hint="eastAsia"/>
                <w:color w:val="000000"/>
                <w:kern w:val="0"/>
                <w:szCs w:val="21"/>
              </w:rPr>
              <w:t>3</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000117025000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临时占用城市绿化用地审批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6</w:t>
            </w:r>
            <w:r w:rsidRPr="00276B34">
              <w:rPr>
                <w:rFonts w:asciiTheme="minorEastAsia" w:hAnsiTheme="minorEastAsia" w:cs="Times New Roman" w:hint="eastAsia"/>
                <w:color w:val="000000"/>
                <w:kern w:val="0"/>
                <w:szCs w:val="21"/>
              </w:rPr>
              <w:t>4</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430117059W00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临时占用街道两侧和公共场地许可</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6</w:t>
            </w:r>
            <w:r w:rsidRPr="00276B34">
              <w:rPr>
                <w:rFonts w:asciiTheme="minorEastAsia" w:hAnsiTheme="minorEastAsia" w:cs="Times New Roman" w:hint="eastAsia"/>
                <w:color w:val="000000"/>
                <w:kern w:val="0"/>
                <w:szCs w:val="21"/>
              </w:rPr>
              <w:t>5</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000117057000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建筑起重机械使用登记</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6</w:t>
            </w:r>
            <w:r w:rsidRPr="00276B34">
              <w:rPr>
                <w:rFonts w:asciiTheme="minorEastAsia" w:hAnsiTheme="minorEastAsia" w:cs="Times New Roman" w:hint="eastAsia"/>
                <w:color w:val="000000"/>
                <w:kern w:val="0"/>
                <w:szCs w:val="21"/>
              </w:rPr>
              <w:t>6</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000117022000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临时性建筑物搭建、堆放物料、占道施工审批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lastRenderedPageBreak/>
              <w:t>6</w:t>
            </w:r>
            <w:r w:rsidRPr="00276B34">
              <w:rPr>
                <w:rFonts w:asciiTheme="minorEastAsia" w:hAnsiTheme="minorEastAsia" w:cs="Times New Roman" w:hint="eastAsia"/>
                <w:color w:val="000000"/>
                <w:kern w:val="0"/>
                <w:szCs w:val="21"/>
              </w:rPr>
              <w:t>7</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000117015000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城镇污水排入排水管网许可</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6</w:t>
            </w:r>
            <w:r w:rsidRPr="00276B34">
              <w:rPr>
                <w:rFonts w:asciiTheme="minorEastAsia" w:hAnsiTheme="minorEastAsia" w:cs="Times New Roman" w:hint="eastAsia"/>
                <w:color w:val="000000"/>
                <w:kern w:val="0"/>
                <w:szCs w:val="21"/>
              </w:rPr>
              <w:t>8</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000117017000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建筑工地围挡广告设置审批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69</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000117020000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市政设施建设类审批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7</w:t>
            </w:r>
            <w:r w:rsidRPr="00276B34">
              <w:rPr>
                <w:rFonts w:asciiTheme="minorEastAsia" w:hAnsiTheme="minorEastAsia" w:cs="Times New Roman" w:hint="eastAsia"/>
                <w:color w:val="000000"/>
                <w:kern w:val="0"/>
                <w:szCs w:val="21"/>
              </w:rPr>
              <w:t>0</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431017194W00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城市道路照明拆迁审批</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7</w:t>
            </w:r>
            <w:r w:rsidRPr="00276B34">
              <w:rPr>
                <w:rFonts w:asciiTheme="minorEastAsia" w:hAnsiTheme="minorEastAsia" w:cs="Times New Roman" w:hint="eastAsia"/>
                <w:color w:val="000000"/>
                <w:kern w:val="0"/>
                <w:szCs w:val="21"/>
              </w:rPr>
              <w:t>1</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431017368W00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房屋安全鉴定机构的城市危险房屋安全鉴定</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7</w:t>
            </w:r>
            <w:r w:rsidRPr="00276B34">
              <w:rPr>
                <w:rFonts w:asciiTheme="minorEastAsia" w:hAnsiTheme="minorEastAsia" w:cs="Times New Roman" w:hint="eastAsia"/>
                <w:color w:val="000000"/>
                <w:kern w:val="0"/>
                <w:szCs w:val="21"/>
              </w:rPr>
              <w:t>2</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431017346W00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物业专项维修资金使用审核、备案</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7</w:t>
            </w:r>
            <w:r w:rsidRPr="00276B34">
              <w:rPr>
                <w:rFonts w:asciiTheme="minorEastAsia" w:hAnsiTheme="minorEastAsia" w:cs="Times New Roman" w:hint="eastAsia"/>
                <w:color w:val="000000"/>
                <w:kern w:val="0"/>
                <w:szCs w:val="21"/>
              </w:rPr>
              <w:t>3</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公共服务</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432017406W00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白蚁防治</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7</w:t>
            </w:r>
            <w:r w:rsidRPr="00276B34">
              <w:rPr>
                <w:rFonts w:asciiTheme="minorEastAsia" w:hAnsiTheme="minorEastAsia" w:cs="Times New Roman" w:hint="eastAsia"/>
                <w:color w:val="000000"/>
                <w:kern w:val="0"/>
                <w:szCs w:val="21"/>
              </w:rPr>
              <w:t>4</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行政检查</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430617009W00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对施工中违反安全生产要求检查</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大通湖区住房和城乡建设局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限益阳高新区大通湖片区</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75</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000115009000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建设用地改变用途审核</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大通湖自然资源局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hint="eastAsia"/>
                <w:color w:val="000000"/>
                <w:kern w:val="0"/>
                <w:szCs w:val="21"/>
              </w:rPr>
              <w:t>部门内部</w:t>
            </w:r>
            <w:r w:rsidRPr="00276B34">
              <w:rPr>
                <w:rFonts w:asciiTheme="minorEastAsia" w:hAnsiTheme="minorEastAsia" w:cs="Times New Roman"/>
                <w:color w:val="000000"/>
                <w:kern w:val="0"/>
                <w:szCs w:val="21"/>
              </w:rPr>
              <w:t>审批事务</w:t>
            </w:r>
            <w:r w:rsidRPr="00276B34">
              <w:rPr>
                <w:rFonts w:asciiTheme="minorEastAsia" w:hAnsiTheme="minorEastAsia" w:cs="Times New Roman" w:hint="eastAsia"/>
                <w:color w:val="000000"/>
                <w:kern w:val="0"/>
                <w:szCs w:val="21"/>
              </w:rPr>
              <w:t>，</w:t>
            </w:r>
            <w:r w:rsidRPr="00276B34">
              <w:rPr>
                <w:rFonts w:asciiTheme="minorEastAsia" w:hAnsiTheme="minorEastAsia" w:cs="Times New Roman"/>
                <w:color w:val="000000"/>
                <w:kern w:val="0"/>
                <w:szCs w:val="21"/>
              </w:rPr>
              <w:t>仅做目录管理</w:t>
            </w:r>
          </w:p>
        </w:tc>
      </w:tr>
      <w:tr w:rsidR="00BB4B32" w:rsidRPr="00276B34" w:rsidTr="00BB4B32">
        <w:trPr>
          <w:trHeight w:val="567"/>
        </w:trPr>
        <w:tc>
          <w:tcPr>
            <w:tcW w:w="324"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76</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75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431015043W00</w:t>
            </w:r>
          </w:p>
        </w:tc>
        <w:tc>
          <w:tcPr>
            <w:tcW w:w="245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收回国有土地使用权审核</w:t>
            </w:r>
          </w:p>
        </w:tc>
        <w:tc>
          <w:tcPr>
            <w:tcW w:w="1386"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560"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委托行使</w:t>
            </w:r>
          </w:p>
        </w:tc>
        <w:tc>
          <w:tcPr>
            <w:tcW w:w="1398"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大通湖自然资源局</w:t>
            </w:r>
          </w:p>
        </w:tc>
        <w:tc>
          <w:tcPr>
            <w:tcW w:w="2037" w:type="dxa"/>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hint="eastAsia"/>
                <w:color w:val="000000"/>
                <w:kern w:val="0"/>
                <w:szCs w:val="21"/>
              </w:rPr>
              <w:t>部门内部</w:t>
            </w:r>
            <w:r w:rsidRPr="00276B34">
              <w:rPr>
                <w:rFonts w:asciiTheme="minorEastAsia" w:hAnsiTheme="minorEastAsia" w:cs="Times New Roman"/>
                <w:color w:val="000000"/>
                <w:kern w:val="0"/>
                <w:szCs w:val="21"/>
              </w:rPr>
              <w:t>审批事务</w:t>
            </w:r>
            <w:r w:rsidRPr="00276B34">
              <w:rPr>
                <w:rFonts w:asciiTheme="minorEastAsia" w:hAnsiTheme="minorEastAsia" w:cs="Times New Roman" w:hint="eastAsia"/>
                <w:color w:val="000000"/>
                <w:kern w:val="0"/>
                <w:szCs w:val="21"/>
              </w:rPr>
              <w:t>，</w:t>
            </w:r>
            <w:r w:rsidRPr="00276B34">
              <w:rPr>
                <w:rFonts w:asciiTheme="minorEastAsia" w:hAnsiTheme="minorEastAsia" w:cs="Times New Roman"/>
                <w:color w:val="000000"/>
                <w:kern w:val="0"/>
                <w:szCs w:val="21"/>
              </w:rPr>
              <w:t>仅做目录管理</w:t>
            </w:r>
          </w:p>
        </w:tc>
      </w:tr>
    </w:tbl>
    <w:p w:rsidR="00C74521" w:rsidRPr="00BB4B32" w:rsidRDefault="00C74521" w:rsidP="00BB4B32">
      <w:pPr>
        <w:widowControl/>
        <w:spacing w:line="380" w:lineRule="exact"/>
        <w:jc w:val="left"/>
        <w:rPr>
          <w:rFonts w:ascii="Times New Roman" w:eastAsia="黑体" w:hAnsi="Times New Roman" w:cs="Times New Roman"/>
          <w:color w:val="000000"/>
          <w:szCs w:val="21"/>
        </w:rPr>
      </w:pPr>
      <w:r w:rsidRPr="00E643AA">
        <w:rPr>
          <w:rFonts w:ascii="Times New Roman" w:eastAsia="宋体" w:hAnsi="Times New Roman" w:cs="Times New Roman"/>
          <w:color w:val="000000"/>
          <w:szCs w:val="20"/>
        </w:rPr>
        <w:br w:type="page"/>
      </w:r>
      <w:r w:rsidRPr="00BB4B32">
        <w:rPr>
          <w:rFonts w:ascii="Times New Roman" w:eastAsia="黑体" w:hAnsi="Times New Roman" w:cs="Times New Roman"/>
          <w:color w:val="000000"/>
          <w:szCs w:val="21"/>
        </w:rPr>
        <w:lastRenderedPageBreak/>
        <w:t>附件</w:t>
      </w:r>
      <w:r w:rsidRPr="00BB4B32">
        <w:rPr>
          <w:rFonts w:ascii="Times New Roman" w:eastAsia="黑体" w:hAnsi="Times New Roman" w:cs="Times New Roman" w:hint="eastAsia"/>
          <w:color w:val="000000"/>
          <w:szCs w:val="21"/>
        </w:rPr>
        <w:t>9</w:t>
      </w:r>
    </w:p>
    <w:p w:rsidR="00BB4B32" w:rsidRDefault="00BB4B32" w:rsidP="00BB4B32">
      <w:pPr>
        <w:widowControl/>
        <w:spacing w:line="520" w:lineRule="exact"/>
        <w:jc w:val="center"/>
        <w:rPr>
          <w:rFonts w:ascii="Times New Roman" w:eastAsia="黑体" w:hAnsi="黑体" w:cs="Times New Roman"/>
          <w:color w:val="000000"/>
          <w:sz w:val="36"/>
          <w:szCs w:val="36"/>
        </w:rPr>
      </w:pPr>
    </w:p>
    <w:p w:rsidR="00C74521" w:rsidRDefault="00C74521" w:rsidP="00BB4B32">
      <w:pPr>
        <w:widowControl/>
        <w:spacing w:line="520" w:lineRule="exact"/>
        <w:jc w:val="center"/>
        <w:rPr>
          <w:rFonts w:ascii="Times New Roman" w:eastAsia="黑体" w:hAnsi="黑体" w:cs="Times New Roman"/>
          <w:color w:val="000000"/>
          <w:sz w:val="36"/>
          <w:szCs w:val="36"/>
        </w:rPr>
      </w:pPr>
      <w:r w:rsidRPr="00BB4B32">
        <w:rPr>
          <w:rFonts w:ascii="Times New Roman" w:eastAsia="黑体" w:hAnsi="黑体" w:cs="Times New Roman"/>
          <w:color w:val="000000"/>
          <w:sz w:val="36"/>
          <w:szCs w:val="36"/>
        </w:rPr>
        <w:t>长春经济开发区赋权事项</w:t>
      </w:r>
      <w:r w:rsidRPr="00BB4B32">
        <w:rPr>
          <w:rFonts w:ascii="Times New Roman" w:eastAsia="黑体" w:hAnsi="黑体" w:cs="Times New Roman" w:hint="eastAsia"/>
          <w:color w:val="000000"/>
          <w:sz w:val="36"/>
          <w:szCs w:val="36"/>
        </w:rPr>
        <w:t>收回</w:t>
      </w:r>
      <w:r w:rsidRPr="00BB4B32">
        <w:rPr>
          <w:rFonts w:ascii="Times New Roman" w:eastAsia="黑体" w:hAnsi="黑体" w:cs="Times New Roman"/>
          <w:color w:val="000000"/>
          <w:sz w:val="36"/>
          <w:szCs w:val="36"/>
        </w:rPr>
        <w:t>清单（</w:t>
      </w:r>
      <w:r w:rsidRPr="00BB4B32">
        <w:rPr>
          <w:rFonts w:ascii="Times New Roman" w:eastAsia="黑体" w:hAnsi="黑体" w:cs="Times New Roman" w:hint="eastAsia"/>
          <w:color w:val="000000"/>
          <w:sz w:val="36"/>
          <w:szCs w:val="36"/>
        </w:rPr>
        <w:t>53</w:t>
      </w:r>
      <w:r w:rsidRPr="00BB4B32">
        <w:rPr>
          <w:rFonts w:ascii="Times New Roman" w:eastAsia="黑体" w:hAnsi="黑体" w:cs="Times New Roman"/>
          <w:color w:val="000000"/>
          <w:sz w:val="36"/>
          <w:szCs w:val="36"/>
        </w:rPr>
        <w:t>项）</w:t>
      </w:r>
    </w:p>
    <w:p w:rsidR="00BB4B32" w:rsidRPr="00BB4B32" w:rsidRDefault="00BB4B32" w:rsidP="00BB4B32">
      <w:pPr>
        <w:widowControl/>
        <w:spacing w:line="520" w:lineRule="exact"/>
        <w:jc w:val="center"/>
        <w:rPr>
          <w:rFonts w:ascii="Times New Roman" w:eastAsia="黑体" w:hAnsi="黑体" w:cs="Times New Roman"/>
          <w:color w:val="000000"/>
          <w:sz w:val="36"/>
          <w:szCs w:val="36"/>
        </w:rPr>
      </w:pPr>
    </w:p>
    <w:tbl>
      <w:tblPr>
        <w:tblW w:w="4996" w:type="pct"/>
        <w:tblLayout w:type="fixed"/>
        <w:tblCellMar>
          <w:left w:w="57" w:type="dxa"/>
          <w:right w:w="57" w:type="dxa"/>
        </w:tblCellMar>
        <w:tblLook w:val="0000"/>
      </w:tblPr>
      <w:tblGrid>
        <w:gridCol w:w="330"/>
        <w:gridCol w:w="544"/>
        <w:gridCol w:w="766"/>
        <w:gridCol w:w="1822"/>
        <w:gridCol w:w="978"/>
        <w:gridCol w:w="683"/>
        <w:gridCol w:w="1663"/>
        <w:gridCol w:w="961"/>
        <w:gridCol w:w="959"/>
        <w:gridCol w:w="755"/>
      </w:tblGrid>
      <w:tr w:rsidR="00BB4B32" w:rsidRPr="00276B34" w:rsidTr="00BB4B32">
        <w:trPr>
          <w:trHeight w:val="567"/>
          <w:tblHeader/>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序号</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事项类型</w:t>
            </w:r>
          </w:p>
        </w:tc>
        <w:tc>
          <w:tcPr>
            <w:tcW w:w="405" w:type="pct"/>
            <w:tcBorders>
              <w:top w:val="single" w:sz="4" w:space="0" w:color="000000"/>
              <w:left w:val="single" w:sz="4" w:space="0" w:color="000000"/>
              <w:bottom w:val="single" w:sz="4" w:space="0" w:color="000000"/>
              <w:right w:val="single" w:sz="4" w:space="0" w:color="000000"/>
            </w:tcBorders>
            <w:vAlign w:val="center"/>
          </w:tcPr>
          <w:p w:rsidR="00BB4B32" w:rsidRDefault="00C74521" w:rsidP="00BB4B32">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基本</w:t>
            </w:r>
          </w:p>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编码</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事项名称</w:t>
            </w:r>
          </w:p>
        </w:tc>
        <w:tc>
          <w:tcPr>
            <w:tcW w:w="517" w:type="pct"/>
            <w:tcBorders>
              <w:top w:val="single" w:sz="4" w:space="0" w:color="000000"/>
              <w:left w:val="single" w:sz="4" w:space="0" w:color="000000"/>
              <w:bottom w:val="single" w:sz="4" w:space="0" w:color="000000"/>
              <w:right w:val="single" w:sz="4" w:space="0" w:color="000000"/>
            </w:tcBorders>
            <w:vAlign w:val="center"/>
          </w:tcPr>
          <w:p w:rsidR="00BB4B32" w:rsidRDefault="00C74521" w:rsidP="00BB4B32">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原赋权</w:t>
            </w:r>
          </w:p>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部门</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ind w:leftChars="-50" w:left="-105" w:rightChars="-50" w:right="-105"/>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原赋权</w:t>
            </w:r>
          </w:p>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方式</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原赋权依据</w:t>
            </w:r>
          </w:p>
        </w:tc>
        <w:tc>
          <w:tcPr>
            <w:tcW w:w="508" w:type="pct"/>
            <w:tcBorders>
              <w:top w:val="single" w:sz="4" w:space="0" w:color="000000"/>
              <w:left w:val="single" w:sz="4" w:space="0" w:color="000000"/>
              <w:bottom w:val="single" w:sz="4" w:space="0" w:color="000000"/>
              <w:right w:val="single" w:sz="4" w:space="0" w:color="000000"/>
            </w:tcBorders>
            <w:vAlign w:val="center"/>
          </w:tcPr>
          <w:p w:rsidR="00BB4B32" w:rsidRDefault="00C74521" w:rsidP="00BB4B32">
            <w:pPr>
              <w:widowControl/>
              <w:spacing w:line="28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原承担</w:t>
            </w:r>
          </w:p>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部门</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承接部门</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备注</w:t>
            </w: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000115012000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建设项目选址意见书核发</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2</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000115013000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建设用地（含临时用地）规划许可证核发</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985"/>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3</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000115005000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乡（镇）村公共设施、公益事业使用集体建设用地审批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1A004F"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000115006000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乡（镇）村企业使用集体建设用地审批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000117011000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建设工程规划类许可证核发</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6</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000115003000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临时用地审批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7</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000116055000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建设项目环境影响评价审批（海洋工程、核与辐射类除外）</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8</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00016415400Y</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建设项目使用林地及在森林和野生动物类型国家级自然保护区建设审批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省生态环境厅</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省生态环境厅</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9</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000164154006</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临时使用林地审批（设区的市级权限）</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市林业局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市林业局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10</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430168003W00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建设工程文物保护和考古许可</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省文物局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省文物局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11</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000154004000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新建、扩建、改建建设工程避免危害气象探测环境审批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省气象局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省气象局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w:t>
            </w:r>
            <w:r w:rsidRPr="00276B34">
              <w:rPr>
                <w:rFonts w:asciiTheme="minorEastAsia" w:hAnsiTheme="minorEastAsia" w:cs="Times New Roman" w:hint="eastAsia"/>
                <w:color w:val="000000"/>
                <w:kern w:val="0"/>
                <w:szCs w:val="21"/>
              </w:rPr>
              <w:t>2</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000154009000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雷电防护装置竣工验收</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市气象局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市气象局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lastRenderedPageBreak/>
              <w:t>1</w:t>
            </w:r>
            <w:r w:rsidRPr="00276B34">
              <w:rPr>
                <w:rFonts w:asciiTheme="minorEastAsia" w:hAnsiTheme="minorEastAsia" w:cs="Times New Roman" w:hint="eastAsia"/>
                <w:color w:val="000000"/>
                <w:kern w:val="0"/>
                <w:szCs w:val="21"/>
              </w:rPr>
              <w:t>3</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000117010000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超限高层建筑工程抗震设防审批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省住房城乡建设厅</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省住房城乡建设厅</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w:t>
            </w:r>
            <w:r w:rsidRPr="00276B34">
              <w:rPr>
                <w:rFonts w:asciiTheme="minorEastAsia" w:hAnsiTheme="minorEastAsia" w:cs="Times New Roman" w:hint="eastAsia"/>
                <w:color w:val="000000"/>
                <w:kern w:val="0"/>
                <w:szCs w:val="21"/>
              </w:rPr>
              <w:t>4</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000117028000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迁移古树名木审批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1</w:t>
            </w:r>
            <w:r w:rsidRPr="00276B34">
              <w:rPr>
                <w:rFonts w:asciiTheme="minorEastAsia" w:hAnsiTheme="minorEastAsia" w:cs="Times New Roman" w:hint="eastAsia"/>
                <w:color w:val="000000"/>
                <w:kern w:val="0"/>
                <w:szCs w:val="21"/>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431017325W00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建设工程城建档案验收</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16</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000131023000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食品生产许可</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17</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000172001000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化妆品生产许可</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18</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000172003000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药品生产企业许可</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19</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000172004000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药品批发企业许可</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省药品监督管理局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20</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000131012000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计量标准器具核准</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21</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431072056W00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第一类医疗器械产品和生产企业、第二类医疗器械经营备案</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p>
        </w:tc>
      </w:tr>
      <w:tr w:rsidR="00BB4B32" w:rsidRPr="00276B34" w:rsidTr="00BB4B32">
        <w:trPr>
          <w:trHeight w:val="860"/>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22</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000120202000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农作物种子生产经营许可证核发</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省农业农村厅</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省农业农村厅</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860"/>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23</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000116006000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废弃电器电子产品处理企业资格审批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860"/>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24</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000116057000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贮存危险废物超过一年的批准</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市生态环境局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860"/>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25</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000122010000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从事经营性互联网文化活动审批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省文化和旅游厅</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省文化和旅游厅</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26</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000117054002</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建筑业企业资质核准（总承包特级、 一级、部分二级及部分专业承包一级、二级除外）</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省住房城乡建设厅</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省住房城乡建设厅</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0"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lastRenderedPageBreak/>
              <w:t>27</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行政征收</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000430102000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对纳税人延期缴纳税款的核准</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国家税务总局湖南省税务局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国家税务总局湖南省税务局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28</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000104003000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境外投资项目核准和备案</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省发展改革委</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审批直报</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省发展改革委</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29</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000125049000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公众聚集场所投入使用、营业前消防安全检查</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市消防救援支队</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市消防救援支队</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30</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000117057000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建筑起重机械使用登记</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直接赋权</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31</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431017368W00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房屋安全鉴定机构的城市危险房屋安全鉴定</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32</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431017346W00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物业专项维修资金使用审核、备案</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33</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行政确认</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430707001W00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新型墙体材料产品认定</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市工业和信息化局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直接下放</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市工业和信息化局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不含首次认定，由市墙散办具体负责</w:t>
            </w: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34</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00011501600Y</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开采矿产资源审批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授权下放</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35</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行政检查</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430617054W01</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建设工程规划条件核实</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授权下放</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36</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000117026000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改变绿地规划、绿化用地的使用性质审批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授权下放</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37</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000117019000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燃气经营者改动市政燃气设施审批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直接下放</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38</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其他行政权力</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431017112W00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建筑起重机械设备产权备案</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委托下放</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市住房城乡建设局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39</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行政处罚</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430217429W00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对建设单位未按期报送验收资料的处罚</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直接下放</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40</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行政处罚</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430217387W00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对未取得建设工程规划许可证或者未按照建设工程规划许可证的规定进行建设的处罚</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直接下放</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5"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lastRenderedPageBreak/>
              <w:t>41</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行政处罚</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430217248W00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对未经批准、未按照批准内容进行临时建设的或临时建筑物(构筑物)超过批准期限不拆除的处罚</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直接下放</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p>
        </w:tc>
      </w:tr>
      <w:tr w:rsidR="00BB4B32" w:rsidRPr="00276B34" w:rsidTr="00BB4B32">
        <w:trPr>
          <w:trHeight w:val="684"/>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42</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000118027000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公路建设项目施工图设计审批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市交通运输局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直接下放</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市交通运输局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p>
        </w:tc>
      </w:tr>
      <w:tr w:rsidR="00BB4B32" w:rsidRPr="00276B34" w:rsidTr="00BB4B32">
        <w:trPr>
          <w:trHeight w:val="678"/>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43</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000118012000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公路建设项目施工许可</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市交通运输局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委托下放</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市交通运输局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p>
        </w:tc>
      </w:tr>
      <w:tr w:rsidR="00BB4B32" w:rsidRPr="00276B34" w:rsidTr="00BB4B32">
        <w:trPr>
          <w:trHeight w:val="671"/>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44</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000118058000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公路建设项目竣工验收</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市交通运输局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直接下放</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市交通运输局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p>
        </w:tc>
      </w:tr>
      <w:tr w:rsidR="00BB4B32" w:rsidRPr="00276B34" w:rsidTr="00BB4B32">
        <w:trPr>
          <w:trHeight w:val="665"/>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45</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行政检查</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430670011W00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职业病防治监督检查</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市卫生健康委</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直接下放</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市卫生健康委</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p>
        </w:tc>
      </w:tr>
      <w:tr w:rsidR="00BB4B32" w:rsidRPr="00276B34" w:rsidTr="00BB4B32">
        <w:trPr>
          <w:trHeight w:val="659"/>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46</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000115046000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国有建设用地使用权划拨批准</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益审改发〔2023〕1号，市政府令2018年第2号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p>
        </w:tc>
      </w:tr>
      <w:tr w:rsidR="00BB4B32" w:rsidRPr="00276B34" w:rsidTr="00BB4B32">
        <w:trPr>
          <w:trHeight w:val="923"/>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47</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000115002000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划拨土地使用权和地上建筑物及附着物所有权转让、出租、抵押审批</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益审改发〔2023〕1号，市政府令2018年第2号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p>
        </w:tc>
      </w:tr>
      <w:tr w:rsidR="00BB4B32" w:rsidRPr="00276B34" w:rsidTr="00BB4B32">
        <w:trPr>
          <w:trHeight w:val="567"/>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48</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000117014000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城市建筑垃圾处置核准</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益审改发〔2023〕1号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市城管执法局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szCs w:val="21"/>
              </w:rPr>
            </w:pPr>
          </w:p>
        </w:tc>
      </w:tr>
      <w:tr w:rsidR="00BB4B32" w:rsidRPr="00276B34" w:rsidTr="00BB4B32">
        <w:trPr>
          <w:trHeight w:val="1292"/>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49</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 xml:space="preserve">000115009000 </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建设用地改变用途审核</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市自然资源和规划局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部门内部</w:t>
            </w:r>
            <w:r w:rsidRPr="00276B34">
              <w:rPr>
                <w:rFonts w:asciiTheme="minorEastAsia" w:hAnsiTheme="minorEastAsia" w:cs="Times New Roman"/>
                <w:color w:val="000000"/>
                <w:kern w:val="0"/>
                <w:szCs w:val="21"/>
              </w:rPr>
              <w:t>审批事务</w:t>
            </w:r>
            <w:r w:rsidRPr="00276B34">
              <w:rPr>
                <w:rFonts w:asciiTheme="minorEastAsia" w:hAnsiTheme="minorEastAsia" w:cs="Times New Roman" w:hint="eastAsia"/>
                <w:color w:val="000000"/>
                <w:kern w:val="0"/>
                <w:szCs w:val="21"/>
              </w:rPr>
              <w:t>，</w:t>
            </w:r>
            <w:r w:rsidRPr="00276B34">
              <w:rPr>
                <w:rFonts w:asciiTheme="minorEastAsia" w:hAnsiTheme="minorEastAsia" w:cs="Times New Roman"/>
                <w:color w:val="000000"/>
                <w:kern w:val="0"/>
                <w:szCs w:val="21"/>
              </w:rPr>
              <w:t>仅做目录管理</w:t>
            </w:r>
          </w:p>
        </w:tc>
      </w:tr>
      <w:tr w:rsidR="00BB4B32" w:rsidRPr="00276B34" w:rsidTr="00BB4B32">
        <w:trPr>
          <w:trHeight w:val="1281"/>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50</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其他行政</w:t>
            </w:r>
          </w:p>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权力</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431015043W00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收回国有土地使用权审核</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kern w:val="0"/>
                <w:szCs w:val="21"/>
              </w:rPr>
            </w:pPr>
            <w:r w:rsidRPr="00276B34">
              <w:rPr>
                <w:rFonts w:asciiTheme="minorEastAsia" w:hAnsiTheme="minorEastAsia" w:cs="Times New Roman"/>
                <w:color w:val="000000"/>
                <w:kern w:val="0"/>
                <w:szCs w:val="21"/>
              </w:rPr>
              <w:t>市自然资源和规划局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60" w:lineRule="exact"/>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t>部门内部</w:t>
            </w:r>
            <w:r w:rsidRPr="00276B34">
              <w:rPr>
                <w:rFonts w:asciiTheme="minorEastAsia" w:hAnsiTheme="minorEastAsia" w:cs="Times New Roman"/>
                <w:color w:val="000000"/>
                <w:kern w:val="0"/>
                <w:szCs w:val="21"/>
              </w:rPr>
              <w:t>审批事务</w:t>
            </w:r>
            <w:r w:rsidRPr="00276B34">
              <w:rPr>
                <w:rFonts w:asciiTheme="minorEastAsia" w:hAnsiTheme="minorEastAsia" w:cs="Times New Roman" w:hint="eastAsia"/>
                <w:color w:val="000000"/>
                <w:kern w:val="0"/>
                <w:szCs w:val="21"/>
              </w:rPr>
              <w:t>，</w:t>
            </w:r>
            <w:r w:rsidRPr="00276B34">
              <w:rPr>
                <w:rFonts w:asciiTheme="minorEastAsia" w:hAnsiTheme="minorEastAsia" w:cs="Times New Roman"/>
                <w:color w:val="000000"/>
                <w:kern w:val="0"/>
                <w:szCs w:val="21"/>
              </w:rPr>
              <w:t>仅做目录管理</w:t>
            </w:r>
          </w:p>
        </w:tc>
      </w:tr>
      <w:tr w:rsidR="00BB4B32" w:rsidRPr="00276B34" w:rsidTr="00BB4B32">
        <w:trPr>
          <w:trHeight w:val="1818"/>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kern w:val="0"/>
                <w:szCs w:val="21"/>
              </w:rPr>
            </w:pPr>
            <w:r w:rsidRPr="00276B34">
              <w:rPr>
                <w:rFonts w:asciiTheme="minorEastAsia" w:hAnsiTheme="minorEastAsia" w:cs="Times New Roman" w:hint="eastAsia"/>
                <w:color w:val="000000"/>
                <w:kern w:val="0"/>
                <w:szCs w:val="21"/>
              </w:rPr>
              <w:t>51</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行政确认</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000706001000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技术合同认定登记</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市科技局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委托行使</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市科技局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74" w:lineRule="exact"/>
              <w:rPr>
                <w:rFonts w:asciiTheme="minorEastAsia" w:hAnsiTheme="minorEastAsia" w:cs="Times New Roman"/>
                <w:color w:val="000000"/>
                <w:kern w:val="0"/>
                <w:szCs w:val="21"/>
              </w:rPr>
            </w:pPr>
            <w:r w:rsidRPr="00276B34">
              <w:rPr>
                <w:rFonts w:asciiTheme="minorEastAsia" w:hAnsiTheme="minorEastAsia" w:cs="Times New Roman" w:hint="eastAsia"/>
                <w:color w:val="000000"/>
                <w:szCs w:val="21"/>
              </w:rPr>
              <w:t>市科技局已与益阳市高新技术企业协会签订委托协议</w:t>
            </w:r>
          </w:p>
        </w:tc>
      </w:tr>
      <w:tr w:rsidR="00BB4B32" w:rsidRPr="00276B34" w:rsidTr="00BB4B32">
        <w:trPr>
          <w:trHeight w:val="848"/>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kern w:val="0"/>
                <w:szCs w:val="21"/>
              </w:rPr>
              <w:lastRenderedPageBreak/>
              <w:t>52</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行政许可</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000172028000</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第三类医疗器械经营许可</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益政办发〔2022〕26号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市市场监管局</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rPr>
                <w:rFonts w:asciiTheme="minorEastAsia" w:hAnsiTheme="minorEastAsia" w:cs="Times New Roman"/>
                <w:color w:val="000000"/>
                <w:szCs w:val="21"/>
              </w:rPr>
            </w:pPr>
          </w:p>
        </w:tc>
      </w:tr>
      <w:tr w:rsidR="00BB4B32" w:rsidRPr="00276B34" w:rsidTr="00BB4B32">
        <w:trPr>
          <w:trHeight w:val="843"/>
        </w:trPr>
        <w:tc>
          <w:tcPr>
            <w:tcW w:w="174"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hint="eastAsia"/>
                <w:color w:val="000000"/>
                <w:szCs w:val="21"/>
              </w:rPr>
              <w:t>53</w:t>
            </w:r>
          </w:p>
        </w:tc>
        <w:tc>
          <w:tcPr>
            <w:tcW w:w="28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行政确认</w:t>
            </w:r>
          </w:p>
        </w:tc>
        <w:tc>
          <w:tcPr>
            <w:tcW w:w="405"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000715001014</w:t>
            </w:r>
          </w:p>
        </w:tc>
        <w:tc>
          <w:tcPr>
            <w:tcW w:w="963"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抵押权登记</w:t>
            </w:r>
          </w:p>
        </w:tc>
        <w:tc>
          <w:tcPr>
            <w:tcW w:w="51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市自然资源和规划局</w:t>
            </w:r>
          </w:p>
        </w:tc>
        <w:tc>
          <w:tcPr>
            <w:tcW w:w="361"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jc w:val="center"/>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服务前移</w:t>
            </w:r>
          </w:p>
        </w:tc>
        <w:tc>
          <w:tcPr>
            <w:tcW w:w="87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益审改发〔2023〕1号，市政府令2018年第2号</w:t>
            </w:r>
          </w:p>
        </w:tc>
        <w:tc>
          <w:tcPr>
            <w:tcW w:w="508"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长春经济开发区管委会</w:t>
            </w:r>
          </w:p>
        </w:tc>
        <w:tc>
          <w:tcPr>
            <w:tcW w:w="507"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textAlignment w:val="center"/>
              <w:rPr>
                <w:rFonts w:asciiTheme="minorEastAsia" w:hAnsiTheme="minorEastAsia" w:cs="Times New Roman"/>
                <w:color w:val="000000"/>
                <w:szCs w:val="21"/>
              </w:rPr>
            </w:pPr>
            <w:r w:rsidRPr="00276B34">
              <w:rPr>
                <w:rFonts w:asciiTheme="minorEastAsia" w:hAnsiTheme="minorEastAsia" w:cs="Times New Roman"/>
                <w:color w:val="000000"/>
                <w:kern w:val="0"/>
                <w:szCs w:val="21"/>
              </w:rPr>
              <w:t>市不动产登记中心</w:t>
            </w:r>
          </w:p>
        </w:tc>
        <w:tc>
          <w:tcPr>
            <w:tcW w:w="399" w:type="pct"/>
            <w:tcBorders>
              <w:top w:val="single" w:sz="4" w:space="0" w:color="000000"/>
              <w:left w:val="single" w:sz="4" w:space="0" w:color="000000"/>
              <w:bottom w:val="single" w:sz="4" w:space="0" w:color="000000"/>
              <w:right w:val="single" w:sz="4" w:space="0" w:color="000000"/>
            </w:tcBorders>
            <w:vAlign w:val="center"/>
          </w:tcPr>
          <w:p w:rsidR="00C74521" w:rsidRPr="00276B34" w:rsidRDefault="00C74521" w:rsidP="00BB4B32">
            <w:pPr>
              <w:widowControl/>
              <w:spacing w:line="280" w:lineRule="exact"/>
              <w:rPr>
                <w:rFonts w:asciiTheme="minorEastAsia" w:hAnsiTheme="minorEastAsia" w:cs="Times New Roman"/>
                <w:color w:val="000000"/>
                <w:szCs w:val="21"/>
              </w:rPr>
            </w:pPr>
          </w:p>
        </w:tc>
      </w:tr>
    </w:tbl>
    <w:p w:rsidR="00C74521" w:rsidRPr="00BB4B32" w:rsidRDefault="00C74521" w:rsidP="00BB4B32">
      <w:pPr>
        <w:widowControl/>
        <w:spacing w:line="380" w:lineRule="exact"/>
        <w:jc w:val="left"/>
        <w:rPr>
          <w:rFonts w:ascii="Times New Roman" w:eastAsia="黑体" w:hAnsi="Times New Roman" w:cs="Times New Roman"/>
          <w:color w:val="000000"/>
          <w:szCs w:val="21"/>
        </w:rPr>
      </w:pPr>
      <w:r w:rsidRPr="00E643AA">
        <w:rPr>
          <w:rFonts w:ascii="Times New Roman" w:eastAsia="宋体" w:hAnsi="Times New Roman" w:cs="Times New Roman"/>
          <w:color w:val="000000"/>
          <w:szCs w:val="20"/>
        </w:rPr>
        <w:br w:type="page"/>
      </w:r>
      <w:r w:rsidRPr="00BB4B32">
        <w:rPr>
          <w:rFonts w:ascii="Times New Roman" w:eastAsia="黑体" w:hAnsi="Times New Roman" w:cs="Times New Roman"/>
          <w:color w:val="000000"/>
          <w:szCs w:val="21"/>
        </w:rPr>
        <w:lastRenderedPageBreak/>
        <w:t>附件</w:t>
      </w:r>
      <w:r w:rsidRPr="00BB4B32">
        <w:rPr>
          <w:rFonts w:ascii="Times New Roman" w:eastAsia="黑体" w:hAnsi="Times New Roman" w:cs="Times New Roman" w:hint="eastAsia"/>
          <w:color w:val="000000"/>
          <w:szCs w:val="21"/>
        </w:rPr>
        <w:t>10</w:t>
      </w:r>
    </w:p>
    <w:p w:rsidR="00BB4B32" w:rsidRPr="00BB4B32" w:rsidRDefault="00BB4B32" w:rsidP="00BB4B32">
      <w:pPr>
        <w:widowControl/>
        <w:spacing w:line="520" w:lineRule="exact"/>
        <w:jc w:val="center"/>
        <w:rPr>
          <w:rFonts w:ascii="Times New Roman" w:eastAsia="黑体" w:hAnsi="黑体" w:cs="Times New Roman"/>
          <w:color w:val="000000"/>
          <w:sz w:val="36"/>
          <w:szCs w:val="36"/>
        </w:rPr>
      </w:pPr>
    </w:p>
    <w:p w:rsidR="00C74521" w:rsidRPr="00BB4B32" w:rsidRDefault="00C74521" w:rsidP="00BB4B32">
      <w:pPr>
        <w:widowControl/>
        <w:spacing w:line="520" w:lineRule="exact"/>
        <w:jc w:val="center"/>
        <w:rPr>
          <w:rFonts w:ascii="Times New Roman" w:eastAsia="黑体" w:hAnsi="黑体" w:cs="Times New Roman"/>
          <w:color w:val="000000"/>
          <w:sz w:val="36"/>
          <w:szCs w:val="36"/>
        </w:rPr>
      </w:pPr>
      <w:r w:rsidRPr="00BB4B32">
        <w:rPr>
          <w:rFonts w:ascii="Times New Roman" w:eastAsia="黑体" w:hAnsi="黑体" w:cs="Times New Roman"/>
          <w:color w:val="000000"/>
          <w:sz w:val="36"/>
          <w:szCs w:val="36"/>
        </w:rPr>
        <w:t>长春经济开发区赋权事项移交清单（</w:t>
      </w:r>
      <w:r w:rsidRPr="00BB4B32">
        <w:rPr>
          <w:rFonts w:ascii="Times New Roman" w:eastAsia="黑体" w:hAnsi="黑体" w:cs="Times New Roman" w:hint="eastAsia"/>
          <w:color w:val="000000"/>
          <w:sz w:val="36"/>
          <w:szCs w:val="36"/>
        </w:rPr>
        <w:t>29</w:t>
      </w:r>
      <w:r w:rsidRPr="00BB4B32">
        <w:rPr>
          <w:rFonts w:ascii="Times New Roman" w:eastAsia="黑体" w:hAnsi="黑体" w:cs="Times New Roman"/>
          <w:color w:val="000000"/>
          <w:sz w:val="36"/>
          <w:szCs w:val="36"/>
        </w:rPr>
        <w:t>项）</w:t>
      </w:r>
    </w:p>
    <w:p w:rsidR="00BB4B32" w:rsidRPr="00BB4B32" w:rsidRDefault="00BB4B32" w:rsidP="00BB4B32">
      <w:pPr>
        <w:widowControl/>
        <w:spacing w:line="520" w:lineRule="exact"/>
        <w:jc w:val="center"/>
        <w:rPr>
          <w:rFonts w:ascii="Times New Roman" w:eastAsia="黑体" w:hAnsi="黑体" w:cs="Times New Roman"/>
          <w:color w:val="000000"/>
          <w:sz w:val="36"/>
          <w:szCs w:val="36"/>
        </w:rPr>
      </w:pPr>
    </w:p>
    <w:tbl>
      <w:tblPr>
        <w:tblW w:w="4986" w:type="pct"/>
        <w:tblLayout w:type="fixed"/>
        <w:tblCellMar>
          <w:left w:w="57" w:type="dxa"/>
          <w:right w:w="57" w:type="dxa"/>
        </w:tblCellMar>
        <w:tblLook w:val="0000"/>
      </w:tblPr>
      <w:tblGrid>
        <w:gridCol w:w="338"/>
        <w:gridCol w:w="544"/>
        <w:gridCol w:w="744"/>
        <w:gridCol w:w="1379"/>
        <w:gridCol w:w="1046"/>
        <w:gridCol w:w="701"/>
        <w:gridCol w:w="1584"/>
        <w:gridCol w:w="1178"/>
        <w:gridCol w:w="1178"/>
        <w:gridCol w:w="750"/>
      </w:tblGrid>
      <w:tr w:rsidR="007A6981" w:rsidRPr="00853F30" w:rsidTr="007A6981">
        <w:trPr>
          <w:trHeight w:val="567"/>
          <w:tblHeader/>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序号</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事项类型</w:t>
            </w:r>
          </w:p>
        </w:tc>
        <w:tc>
          <w:tcPr>
            <w:tcW w:w="394" w:type="pct"/>
            <w:tcBorders>
              <w:top w:val="single" w:sz="4" w:space="0" w:color="000000"/>
              <w:left w:val="single" w:sz="4" w:space="0" w:color="000000"/>
              <w:bottom w:val="single" w:sz="4" w:space="0" w:color="000000"/>
              <w:right w:val="single" w:sz="4" w:space="0" w:color="000000"/>
            </w:tcBorders>
            <w:vAlign w:val="center"/>
          </w:tcPr>
          <w:p w:rsidR="00BB4B32" w:rsidRDefault="00C74521" w:rsidP="00C74521">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基本</w:t>
            </w:r>
          </w:p>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编码</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事项名称</w:t>
            </w:r>
          </w:p>
        </w:tc>
        <w:tc>
          <w:tcPr>
            <w:tcW w:w="554" w:type="pct"/>
            <w:tcBorders>
              <w:top w:val="single" w:sz="4" w:space="0" w:color="000000"/>
              <w:left w:val="single" w:sz="4" w:space="0" w:color="000000"/>
              <w:bottom w:val="single" w:sz="4" w:space="0" w:color="000000"/>
              <w:right w:val="single" w:sz="4" w:space="0" w:color="000000"/>
            </w:tcBorders>
            <w:vAlign w:val="center"/>
          </w:tcPr>
          <w:p w:rsidR="003B14A6" w:rsidRDefault="00C74521" w:rsidP="00C74521">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原赋权</w:t>
            </w:r>
          </w:p>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部门</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80" w:lineRule="exact"/>
              <w:ind w:leftChars="-50" w:left="-105" w:rightChars="-50" w:right="-105"/>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原赋权</w:t>
            </w:r>
          </w:p>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方式</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原赋权依据</w:t>
            </w:r>
          </w:p>
        </w:tc>
        <w:tc>
          <w:tcPr>
            <w:tcW w:w="624" w:type="pct"/>
            <w:tcBorders>
              <w:top w:val="single" w:sz="4" w:space="0" w:color="000000"/>
              <w:left w:val="single" w:sz="4" w:space="0" w:color="000000"/>
              <w:bottom w:val="single" w:sz="4" w:space="0" w:color="000000"/>
              <w:right w:val="single" w:sz="4" w:space="0" w:color="000000"/>
            </w:tcBorders>
            <w:vAlign w:val="center"/>
          </w:tcPr>
          <w:p w:rsidR="007A6981" w:rsidRDefault="00C74521" w:rsidP="00C74521">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原承担</w:t>
            </w:r>
          </w:p>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部门</w:t>
            </w:r>
          </w:p>
        </w:tc>
        <w:tc>
          <w:tcPr>
            <w:tcW w:w="624" w:type="pct"/>
            <w:tcBorders>
              <w:top w:val="single" w:sz="4" w:space="0" w:color="000000"/>
              <w:left w:val="single" w:sz="4" w:space="0" w:color="000000"/>
              <w:bottom w:val="single" w:sz="4" w:space="0" w:color="000000"/>
              <w:right w:val="single" w:sz="4" w:space="0" w:color="000000"/>
            </w:tcBorders>
            <w:vAlign w:val="center"/>
          </w:tcPr>
          <w:p w:rsidR="003B14A6" w:rsidRDefault="00C74521" w:rsidP="00C74521">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承接</w:t>
            </w:r>
          </w:p>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部门</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备注</w:t>
            </w: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1</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431004129W00</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权限内政府投资项目审批</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2</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其他行政权力</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431004004W00</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企业投资项目备案</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3</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430199009W08</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城市地下空间开发利用中人民防空防护事项的设计审查</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4</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430199012W0D</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新建民用建筑防空地下室的设计审查</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5</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430199012W0B</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新建民用建筑防空地下室的报建审批</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6</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430199009W0Y</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城市地下空间开发利用中人民防空防护事项的审批</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7</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430199003W0Y</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拆除、改造、报废人防工程及通信设施</w:t>
            </w:r>
          </w:p>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审批</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8</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430199001W0Y</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权限内单独修建人防工程的设计审查、开工报告批准、质量和安全监督、竣工验收备案</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r w:rsidR="007A6981" w:rsidRPr="00853F30" w:rsidTr="007D1CF6">
        <w:trPr>
          <w:trHeight w:val="905"/>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9</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430199012W0A</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新建民用建筑防空地下室的竣工验收备案</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r w:rsidR="007A6981" w:rsidRPr="00853F30" w:rsidTr="007D1CF6">
        <w:trPr>
          <w:trHeight w:val="905"/>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10</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430199009W07</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城市地下空间开发利用人防工程竣工验收</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r w:rsidR="007A6981" w:rsidRPr="00853F30" w:rsidTr="007A6981">
        <w:trPr>
          <w:trHeight w:val="582"/>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lastRenderedPageBreak/>
              <w:t>11</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行政确认</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430799009W00</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人防工程认定</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rPr>
                <w:rFonts w:asciiTheme="minorEastAsia" w:hAnsiTheme="minorEastAsia" w:cs="Times New Roman"/>
                <w:color w:val="000000"/>
                <w:szCs w:val="21"/>
              </w:rPr>
            </w:pPr>
          </w:p>
        </w:tc>
      </w:tr>
      <w:tr w:rsidR="007A6981" w:rsidRPr="00853F30" w:rsidTr="007A6981">
        <w:trPr>
          <w:trHeight w:val="582"/>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12</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430199001W02</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权限内单独修建人防工程的设计审查</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rPr>
                <w:rFonts w:asciiTheme="minorEastAsia" w:hAnsiTheme="minorEastAsia" w:cs="Times New Roman"/>
                <w:color w:val="000000"/>
                <w:szCs w:val="21"/>
              </w:rPr>
            </w:pPr>
          </w:p>
        </w:tc>
      </w:tr>
      <w:tr w:rsidR="007A6981" w:rsidRPr="00853F30" w:rsidTr="007A6981">
        <w:trPr>
          <w:trHeight w:val="582"/>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13</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430199001W03</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权限内单独修建人防工程的竣工验收备案</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rPr>
                <w:rFonts w:asciiTheme="minorEastAsia" w:hAnsiTheme="minorEastAsia" w:cs="Times New Roman"/>
                <w:color w:val="000000"/>
                <w:szCs w:val="21"/>
              </w:rPr>
            </w:pPr>
          </w:p>
        </w:tc>
      </w:tr>
      <w:tr w:rsidR="007A6981" w:rsidRPr="00853F30" w:rsidTr="007A6981">
        <w:trPr>
          <w:trHeight w:val="1490"/>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14</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公共服务</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002014008003</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职业培训补贴申领</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市人力资源社会保障局</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市人力资源和社会保障局、资阳区</w:t>
            </w:r>
            <w:r w:rsidRPr="00853F30">
              <w:rPr>
                <w:rFonts w:asciiTheme="minorEastAsia" w:hAnsiTheme="minorEastAsia" w:cs="Times New Roman" w:hint="eastAsia"/>
                <w:color w:val="000000"/>
                <w:kern w:val="0"/>
                <w:szCs w:val="21"/>
              </w:rPr>
              <w:t>人力资源和社会保障局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市、区</w:t>
            </w:r>
            <w:r w:rsidRPr="00853F30">
              <w:rPr>
                <w:rFonts w:asciiTheme="minorEastAsia" w:hAnsiTheme="minorEastAsia" w:cs="Times New Roman" w:hint="eastAsia"/>
                <w:kern w:val="0"/>
                <w:szCs w:val="21"/>
              </w:rPr>
              <w:t>人力资源社会保障</w:t>
            </w:r>
            <w:r w:rsidRPr="00853F30">
              <w:rPr>
                <w:rFonts w:asciiTheme="minorEastAsia" w:hAnsiTheme="minorEastAsia" w:cs="Times New Roman"/>
                <w:kern w:val="0"/>
                <w:szCs w:val="21"/>
              </w:rPr>
              <w:t>部门依职权承接</w:t>
            </w:r>
          </w:p>
        </w:tc>
      </w:tr>
      <w:tr w:rsidR="007A6981" w:rsidRPr="00853F30" w:rsidTr="007A6981">
        <w:trPr>
          <w:trHeight w:val="1553"/>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15</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公共服务</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002014008010</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技能提升补贴申领</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市人力资源社会保障局</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市人力资源和社会保障局、资阳区</w:t>
            </w:r>
            <w:r w:rsidRPr="00853F30">
              <w:rPr>
                <w:rFonts w:asciiTheme="minorEastAsia" w:hAnsiTheme="minorEastAsia" w:cs="Times New Roman" w:hint="eastAsia"/>
                <w:color w:val="000000"/>
                <w:kern w:val="0"/>
                <w:szCs w:val="21"/>
              </w:rPr>
              <w:t>人力资源和社会保障局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市、区</w:t>
            </w:r>
            <w:r w:rsidRPr="00853F30">
              <w:rPr>
                <w:rFonts w:asciiTheme="minorEastAsia" w:hAnsiTheme="minorEastAsia" w:cs="Times New Roman" w:hint="eastAsia"/>
                <w:kern w:val="0"/>
                <w:szCs w:val="21"/>
              </w:rPr>
              <w:t>人力资源社会保障</w:t>
            </w:r>
            <w:r w:rsidRPr="00853F30">
              <w:rPr>
                <w:rFonts w:asciiTheme="minorEastAsia" w:hAnsiTheme="minorEastAsia" w:cs="Times New Roman"/>
                <w:kern w:val="0"/>
                <w:szCs w:val="21"/>
              </w:rPr>
              <w:t>部门依职权承接</w:t>
            </w:r>
          </w:p>
        </w:tc>
      </w:tr>
      <w:tr w:rsidR="007A6981" w:rsidRPr="00853F30" w:rsidTr="007A6981">
        <w:trPr>
          <w:trHeight w:val="154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16</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公共服务</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002014105001</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创业补贴申领</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市人力资源社会保障局</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市人力资源和社会保障局、资阳区</w:t>
            </w:r>
            <w:r w:rsidRPr="00853F30">
              <w:rPr>
                <w:rFonts w:asciiTheme="minorEastAsia" w:hAnsiTheme="minorEastAsia" w:cs="Times New Roman" w:hint="eastAsia"/>
                <w:color w:val="000000"/>
                <w:kern w:val="0"/>
                <w:szCs w:val="21"/>
              </w:rPr>
              <w:t>人力资源和社会保障局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市、区</w:t>
            </w:r>
            <w:r w:rsidRPr="00853F30">
              <w:rPr>
                <w:rFonts w:asciiTheme="minorEastAsia" w:hAnsiTheme="minorEastAsia" w:cs="Times New Roman" w:hint="eastAsia"/>
                <w:kern w:val="0"/>
                <w:szCs w:val="21"/>
              </w:rPr>
              <w:t>人力资源社会保障</w:t>
            </w:r>
            <w:r w:rsidRPr="00853F30">
              <w:rPr>
                <w:rFonts w:asciiTheme="minorEastAsia" w:hAnsiTheme="minorEastAsia" w:cs="Times New Roman"/>
                <w:kern w:val="0"/>
                <w:szCs w:val="21"/>
              </w:rPr>
              <w:t>部门依职权承接</w:t>
            </w:r>
          </w:p>
        </w:tc>
      </w:tr>
      <w:tr w:rsidR="007A6981" w:rsidRPr="00853F30" w:rsidTr="007A6981">
        <w:trPr>
          <w:trHeight w:val="1535"/>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17</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公共服务</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002014105002</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创业担保贷款申请</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市人力资源社会保障局</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市人力资源和社会保障局、资阳区</w:t>
            </w:r>
            <w:r w:rsidRPr="00853F30">
              <w:rPr>
                <w:rFonts w:asciiTheme="minorEastAsia" w:hAnsiTheme="minorEastAsia" w:cs="Times New Roman" w:hint="eastAsia"/>
                <w:color w:val="000000"/>
                <w:kern w:val="0"/>
                <w:szCs w:val="21"/>
              </w:rPr>
              <w:t>人力资源和社会保障局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市、区</w:t>
            </w:r>
            <w:r w:rsidRPr="00853F30">
              <w:rPr>
                <w:rFonts w:asciiTheme="minorEastAsia" w:hAnsiTheme="minorEastAsia" w:cs="Times New Roman" w:hint="eastAsia"/>
                <w:kern w:val="0"/>
                <w:szCs w:val="21"/>
              </w:rPr>
              <w:t>人力资源社会保障</w:t>
            </w:r>
            <w:r w:rsidRPr="00853F30">
              <w:rPr>
                <w:rFonts w:asciiTheme="minorEastAsia" w:hAnsiTheme="minorEastAsia" w:cs="Times New Roman"/>
                <w:kern w:val="0"/>
                <w:szCs w:val="21"/>
              </w:rPr>
              <w:t>部门依职权承接</w:t>
            </w:r>
          </w:p>
        </w:tc>
      </w:tr>
      <w:tr w:rsidR="007A6981" w:rsidRPr="00853F30" w:rsidTr="007A6981">
        <w:trPr>
          <w:trHeight w:val="1553"/>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18</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公共服务</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002014201001</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职业培训补贴申领</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市人力资源社会保障局</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市人力资源和社会保障局、资阳区</w:t>
            </w:r>
            <w:r w:rsidRPr="00853F30">
              <w:rPr>
                <w:rFonts w:asciiTheme="minorEastAsia" w:hAnsiTheme="minorEastAsia" w:cs="Times New Roman" w:hint="eastAsia"/>
                <w:color w:val="000000"/>
                <w:kern w:val="0"/>
                <w:szCs w:val="21"/>
              </w:rPr>
              <w:t>人力资源和社会保障局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市、区</w:t>
            </w:r>
            <w:r w:rsidRPr="00853F30">
              <w:rPr>
                <w:rFonts w:asciiTheme="minorEastAsia" w:hAnsiTheme="minorEastAsia" w:cs="Times New Roman" w:hint="eastAsia"/>
                <w:kern w:val="0"/>
                <w:szCs w:val="21"/>
              </w:rPr>
              <w:t>人力资源社会保障</w:t>
            </w:r>
            <w:r w:rsidRPr="00853F30">
              <w:rPr>
                <w:rFonts w:asciiTheme="minorEastAsia" w:hAnsiTheme="minorEastAsia" w:cs="Times New Roman"/>
                <w:kern w:val="0"/>
                <w:szCs w:val="21"/>
              </w:rPr>
              <w:t>部门依职权承接</w:t>
            </w:r>
          </w:p>
        </w:tc>
      </w:tr>
      <w:tr w:rsidR="007A6981" w:rsidRPr="00853F30" w:rsidTr="007D1CF6">
        <w:trPr>
          <w:trHeight w:val="863"/>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19</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00010400100Y</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企业投资项目核准</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rPr>
                <w:rFonts w:asciiTheme="minorEastAsia" w:hAnsiTheme="minorEastAsia" w:cs="Times New Roman"/>
                <w:color w:val="000000"/>
                <w:szCs w:val="21"/>
              </w:rPr>
            </w:pPr>
          </w:p>
        </w:tc>
      </w:tr>
      <w:tr w:rsidR="007A6981" w:rsidRPr="00853F30" w:rsidTr="007D1CF6">
        <w:trPr>
          <w:trHeight w:val="863"/>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20</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431004003W00</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市县级政府投资项目代建合同备案</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275" w:lineRule="exact"/>
              <w:rPr>
                <w:rFonts w:asciiTheme="minorEastAsia" w:hAnsiTheme="minorEastAsia" w:cs="Times New Roman"/>
                <w:color w:val="000000"/>
                <w:szCs w:val="21"/>
              </w:rPr>
            </w:pP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lastRenderedPageBreak/>
              <w:t>21</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431004002W00</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依法必须招标的工业项目及按规定履行监管职责项目的招标文件的备案、招投标情况的书面备案</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资阳区发展和改革局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22</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000114007001</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企业实行不定时工作制和综合计算工时工作制审批</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市人力资源社会保障局</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市人力资源和社会保障局、资阳区</w:t>
            </w:r>
            <w:r w:rsidRPr="00853F30">
              <w:rPr>
                <w:rFonts w:asciiTheme="minorEastAsia" w:hAnsiTheme="minorEastAsia" w:cs="Times New Roman" w:hint="eastAsia"/>
                <w:color w:val="000000"/>
                <w:kern w:val="0"/>
                <w:szCs w:val="21"/>
              </w:rPr>
              <w:t>人力资源和社会保障局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市、区</w:t>
            </w:r>
            <w:r w:rsidRPr="00853F30">
              <w:rPr>
                <w:rFonts w:asciiTheme="minorEastAsia" w:hAnsiTheme="minorEastAsia" w:cs="Times New Roman" w:hint="eastAsia"/>
                <w:kern w:val="0"/>
                <w:szCs w:val="21"/>
              </w:rPr>
              <w:t>人力资源社会保障</w:t>
            </w:r>
            <w:r w:rsidRPr="00853F30">
              <w:rPr>
                <w:rFonts w:asciiTheme="minorEastAsia" w:hAnsiTheme="minorEastAsia" w:cs="Times New Roman"/>
                <w:kern w:val="0"/>
                <w:szCs w:val="21"/>
              </w:rPr>
              <w:t>部门依职权承接</w:t>
            </w: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23</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行政检查</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430614002W0Y</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对用人单位遵守劳动保障法律、法规的检查</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市人力资源社会保障局</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市人力资源和社会保障局、资阳区</w:t>
            </w:r>
            <w:r w:rsidRPr="00853F30">
              <w:rPr>
                <w:rFonts w:asciiTheme="minorEastAsia" w:hAnsiTheme="minorEastAsia" w:cs="Times New Roman" w:hint="eastAsia"/>
                <w:color w:val="000000"/>
                <w:kern w:val="0"/>
                <w:szCs w:val="21"/>
              </w:rPr>
              <w:t>人力资源和社会保障局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市、区</w:t>
            </w:r>
            <w:r w:rsidRPr="00853F30">
              <w:rPr>
                <w:rFonts w:asciiTheme="minorEastAsia" w:hAnsiTheme="minorEastAsia" w:cs="Times New Roman" w:hint="eastAsia"/>
                <w:kern w:val="0"/>
                <w:szCs w:val="21"/>
              </w:rPr>
              <w:t>人力资源社会保障</w:t>
            </w:r>
            <w:r w:rsidRPr="00853F30">
              <w:rPr>
                <w:rFonts w:asciiTheme="minorEastAsia" w:hAnsiTheme="minorEastAsia" w:cs="Times New Roman"/>
                <w:kern w:val="0"/>
                <w:szCs w:val="21"/>
              </w:rPr>
              <w:t>部门依职权承接</w:t>
            </w: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24</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行政处罚</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430214031W00</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对用人单位有违反劳动保障法律、法规或者规章的行为的调查处理</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市人力资源社会保障局</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市人力资源和社会保障局、资阳区</w:t>
            </w:r>
            <w:r w:rsidRPr="00853F30">
              <w:rPr>
                <w:rFonts w:asciiTheme="minorEastAsia" w:hAnsiTheme="minorEastAsia" w:cs="Times New Roman" w:hint="eastAsia"/>
                <w:color w:val="000000"/>
                <w:kern w:val="0"/>
                <w:szCs w:val="21"/>
              </w:rPr>
              <w:t>人力资源和社会保障局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市、区</w:t>
            </w:r>
            <w:r w:rsidRPr="00853F30">
              <w:rPr>
                <w:rFonts w:asciiTheme="minorEastAsia" w:hAnsiTheme="minorEastAsia" w:cs="Times New Roman" w:hint="eastAsia"/>
                <w:kern w:val="0"/>
                <w:szCs w:val="21"/>
              </w:rPr>
              <w:t>人力资源社会保障</w:t>
            </w:r>
            <w:r w:rsidRPr="00853F30">
              <w:rPr>
                <w:rFonts w:asciiTheme="minorEastAsia" w:hAnsiTheme="minorEastAsia" w:cs="Times New Roman"/>
                <w:kern w:val="0"/>
                <w:szCs w:val="21"/>
              </w:rPr>
              <w:t>部门依职权承接</w:t>
            </w: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25</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000115004000</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bookmarkStart w:id="5" w:name="OLE_LINK23"/>
            <w:bookmarkStart w:id="6" w:name="OLE_LINK24"/>
            <w:r w:rsidRPr="00853F30">
              <w:rPr>
                <w:rFonts w:asciiTheme="minorEastAsia" w:hAnsiTheme="minorEastAsia" w:cs="Times New Roman"/>
                <w:color w:val="000000"/>
                <w:kern w:val="0"/>
                <w:szCs w:val="21"/>
              </w:rPr>
              <w:t>农村村民宅基地审批</w:t>
            </w:r>
            <w:bookmarkEnd w:id="5"/>
            <w:bookmarkEnd w:id="6"/>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资阳区乡镇人民政府</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26</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000115010000</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乡村建设规划许可证核发</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资阳区自然资源局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委托期限至2029年8月20日</w:t>
            </w: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27</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000119012000</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生产建设项目水土保持方案审批</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市水利局</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市水利局、资阳区水</w:t>
            </w:r>
          </w:p>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利局</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市、区水利部门依职权承接</w:t>
            </w: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28</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公共服务</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432017407W00</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业主委员会备案</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资阳区物业行业行政主管部门</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r w:rsidR="007A6981" w:rsidRPr="00853F30" w:rsidTr="007A6981">
        <w:trPr>
          <w:trHeight w:val="567"/>
        </w:trPr>
        <w:tc>
          <w:tcPr>
            <w:tcW w:w="17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29</w:t>
            </w:r>
          </w:p>
        </w:tc>
        <w:tc>
          <w:tcPr>
            <w:tcW w:w="288"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行政征收</w:t>
            </w:r>
          </w:p>
        </w:tc>
        <w:tc>
          <w:tcPr>
            <w:tcW w:w="39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430417022W00</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房屋征收</w:t>
            </w:r>
          </w:p>
        </w:tc>
        <w:tc>
          <w:tcPr>
            <w:tcW w:w="55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市人民政府（市住保中心）</w:t>
            </w:r>
          </w:p>
        </w:tc>
        <w:tc>
          <w:tcPr>
            <w:tcW w:w="37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83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62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市、区人民政府</w:t>
            </w:r>
          </w:p>
        </w:tc>
        <w:tc>
          <w:tcPr>
            <w:tcW w:w="39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rPr>
                <w:rFonts w:asciiTheme="minorEastAsia" w:hAnsiTheme="minorEastAsia" w:cs="Times New Roman"/>
                <w:color w:val="000000"/>
                <w:szCs w:val="21"/>
              </w:rPr>
            </w:pPr>
          </w:p>
        </w:tc>
      </w:tr>
    </w:tbl>
    <w:p w:rsidR="00C74521" w:rsidRPr="00E643AA" w:rsidRDefault="00C74521" w:rsidP="00C74521">
      <w:pPr>
        <w:rPr>
          <w:rFonts w:ascii="Times New Roman" w:eastAsia="宋体" w:hAnsi="Times New Roman" w:cs="Times New Roman"/>
          <w:color w:val="000000"/>
          <w:szCs w:val="20"/>
        </w:rPr>
      </w:pPr>
    </w:p>
    <w:p w:rsidR="00C74521" w:rsidRPr="00BB4B32" w:rsidRDefault="00C74521" w:rsidP="00BB4B32">
      <w:pPr>
        <w:widowControl/>
        <w:spacing w:line="380" w:lineRule="exact"/>
        <w:jc w:val="left"/>
        <w:rPr>
          <w:rFonts w:ascii="Times New Roman" w:eastAsia="黑体" w:hAnsi="Times New Roman" w:cs="Times New Roman"/>
          <w:color w:val="000000"/>
          <w:szCs w:val="21"/>
        </w:rPr>
      </w:pPr>
      <w:r w:rsidRPr="00E643AA">
        <w:rPr>
          <w:rFonts w:ascii="Times New Roman" w:eastAsia="黑体" w:hAnsi="Times New Roman" w:cs="Times New Roman"/>
          <w:color w:val="000000"/>
          <w:sz w:val="32"/>
          <w:szCs w:val="32"/>
        </w:rPr>
        <w:br w:type="page"/>
      </w:r>
      <w:r w:rsidRPr="00BB4B32">
        <w:rPr>
          <w:rFonts w:ascii="Times New Roman" w:eastAsia="黑体" w:hAnsi="Times New Roman" w:cs="Times New Roman"/>
          <w:color w:val="000000"/>
          <w:szCs w:val="21"/>
        </w:rPr>
        <w:lastRenderedPageBreak/>
        <w:t>附件</w:t>
      </w:r>
      <w:r w:rsidRPr="00BB4B32">
        <w:rPr>
          <w:rFonts w:ascii="Times New Roman" w:eastAsia="黑体" w:hAnsi="Times New Roman" w:cs="Times New Roman" w:hint="eastAsia"/>
          <w:color w:val="000000"/>
          <w:szCs w:val="21"/>
        </w:rPr>
        <w:t>11</w:t>
      </w:r>
    </w:p>
    <w:p w:rsidR="00BB4B32" w:rsidRPr="00BB4B32" w:rsidRDefault="00BB4B32" w:rsidP="00BB4B32">
      <w:pPr>
        <w:widowControl/>
        <w:spacing w:line="520" w:lineRule="exact"/>
        <w:jc w:val="center"/>
        <w:rPr>
          <w:rFonts w:ascii="Times New Roman" w:eastAsia="黑体" w:hAnsi="黑体" w:cs="Times New Roman"/>
          <w:color w:val="000000"/>
          <w:sz w:val="36"/>
          <w:szCs w:val="36"/>
        </w:rPr>
      </w:pPr>
    </w:p>
    <w:p w:rsidR="00C74521" w:rsidRPr="00BB4B32" w:rsidRDefault="00C74521" w:rsidP="00BB4B32">
      <w:pPr>
        <w:widowControl/>
        <w:spacing w:line="520" w:lineRule="exact"/>
        <w:jc w:val="center"/>
        <w:rPr>
          <w:rFonts w:ascii="Times New Roman" w:eastAsia="黑体" w:hAnsi="黑体" w:cs="Times New Roman"/>
          <w:color w:val="000000"/>
          <w:sz w:val="36"/>
          <w:szCs w:val="36"/>
        </w:rPr>
      </w:pPr>
      <w:r w:rsidRPr="00BB4B32">
        <w:rPr>
          <w:rFonts w:ascii="Times New Roman" w:eastAsia="黑体" w:hAnsi="黑体" w:cs="Times New Roman"/>
          <w:color w:val="000000"/>
          <w:sz w:val="36"/>
          <w:szCs w:val="36"/>
        </w:rPr>
        <w:t>长春经济开发区赋权事项取消清单（</w:t>
      </w:r>
      <w:r w:rsidRPr="00BB4B32">
        <w:rPr>
          <w:rFonts w:ascii="Times New Roman" w:eastAsia="黑体" w:hAnsi="黑体" w:cs="Times New Roman" w:hint="eastAsia"/>
          <w:color w:val="000000"/>
          <w:sz w:val="36"/>
          <w:szCs w:val="36"/>
        </w:rPr>
        <w:t>58</w:t>
      </w:r>
      <w:r w:rsidRPr="00BB4B32">
        <w:rPr>
          <w:rFonts w:ascii="Times New Roman" w:eastAsia="黑体" w:hAnsi="黑体" w:cs="Times New Roman"/>
          <w:color w:val="000000"/>
          <w:sz w:val="36"/>
          <w:szCs w:val="36"/>
        </w:rPr>
        <w:t>项）</w:t>
      </w:r>
    </w:p>
    <w:p w:rsidR="00BB4B32" w:rsidRPr="00BB4B32" w:rsidRDefault="00BB4B32" w:rsidP="00BB4B32">
      <w:pPr>
        <w:widowControl/>
        <w:spacing w:line="520" w:lineRule="exact"/>
        <w:jc w:val="center"/>
        <w:rPr>
          <w:rFonts w:ascii="Times New Roman" w:eastAsia="黑体" w:hAnsi="黑体" w:cs="Times New Roman"/>
          <w:color w:val="000000"/>
          <w:sz w:val="36"/>
          <w:szCs w:val="36"/>
        </w:rPr>
      </w:pPr>
    </w:p>
    <w:tbl>
      <w:tblPr>
        <w:tblW w:w="5000" w:type="pct"/>
        <w:jc w:val="center"/>
        <w:tblLayout w:type="fixed"/>
        <w:tblCellMar>
          <w:left w:w="57" w:type="dxa"/>
          <w:right w:w="57" w:type="dxa"/>
        </w:tblCellMar>
        <w:tblLook w:val="0000"/>
      </w:tblPr>
      <w:tblGrid>
        <w:gridCol w:w="337"/>
        <w:gridCol w:w="546"/>
        <w:gridCol w:w="772"/>
        <w:gridCol w:w="1404"/>
        <w:gridCol w:w="1168"/>
        <w:gridCol w:w="644"/>
        <w:gridCol w:w="1650"/>
        <w:gridCol w:w="2948"/>
      </w:tblGrid>
      <w:tr w:rsidR="007A6981" w:rsidRPr="00853F30" w:rsidTr="00B56EFF">
        <w:trPr>
          <w:trHeight w:val="567"/>
          <w:tblHeader/>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序号</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事项类型</w:t>
            </w:r>
          </w:p>
        </w:tc>
        <w:tc>
          <w:tcPr>
            <w:tcW w:w="773" w:type="dxa"/>
            <w:tcBorders>
              <w:top w:val="single" w:sz="4" w:space="0" w:color="000000"/>
              <w:left w:val="single" w:sz="4" w:space="0" w:color="000000"/>
              <w:bottom w:val="single" w:sz="4" w:space="0" w:color="000000"/>
              <w:right w:val="single" w:sz="4" w:space="0" w:color="000000"/>
            </w:tcBorders>
            <w:vAlign w:val="center"/>
          </w:tcPr>
          <w:p w:rsidR="007A6981" w:rsidRDefault="00C74521" w:rsidP="007A6981">
            <w:pPr>
              <w:widowControl/>
              <w:spacing w:line="30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基本</w:t>
            </w:r>
          </w:p>
          <w:p w:rsidR="00C74521" w:rsidRPr="00853F30" w:rsidRDefault="00C74521" w:rsidP="007A698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编码</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事项名称</w:t>
            </w:r>
          </w:p>
        </w:tc>
        <w:tc>
          <w:tcPr>
            <w:tcW w:w="1169" w:type="dxa"/>
            <w:tcBorders>
              <w:top w:val="single" w:sz="4" w:space="0" w:color="000000"/>
              <w:left w:val="single" w:sz="4" w:space="0" w:color="000000"/>
              <w:bottom w:val="single" w:sz="4" w:space="0" w:color="000000"/>
              <w:right w:val="single" w:sz="4" w:space="0" w:color="000000"/>
            </w:tcBorders>
            <w:vAlign w:val="center"/>
          </w:tcPr>
          <w:p w:rsidR="007A6981" w:rsidRDefault="00C74521" w:rsidP="00C74521">
            <w:pPr>
              <w:widowControl/>
              <w:spacing w:line="30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原赋权</w:t>
            </w:r>
          </w:p>
          <w:p w:rsidR="00C74521" w:rsidRPr="00853F30" w:rsidRDefault="00C74521" w:rsidP="00C7452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部门</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300" w:lineRule="exact"/>
              <w:ind w:leftChars="-50" w:left="-105" w:rightChars="-50" w:right="-105"/>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原赋权</w:t>
            </w:r>
          </w:p>
          <w:p w:rsidR="00C74521" w:rsidRPr="00853F30" w:rsidRDefault="00C74521" w:rsidP="00C7452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方式</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原赋权依据</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备</w:t>
            </w:r>
            <w:r w:rsidRPr="00853F30">
              <w:rPr>
                <w:rFonts w:asciiTheme="minorEastAsia" w:hAnsiTheme="minorEastAsia" w:cs="Times New Roman" w:hint="eastAsia"/>
                <w:color w:val="000000"/>
                <w:kern w:val="0"/>
                <w:szCs w:val="21"/>
              </w:rPr>
              <w:t xml:space="preserve">  </w:t>
            </w:r>
            <w:r w:rsidRPr="00853F30">
              <w:rPr>
                <w:rFonts w:asciiTheme="minorEastAsia" w:hAnsiTheme="minorEastAsia" w:cs="Times New Roman"/>
                <w:color w:val="000000"/>
                <w:kern w:val="0"/>
                <w:szCs w:val="21"/>
              </w:rPr>
              <w:t>注</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000115057000</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建设用地供地审查</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自然资源部门内部监督事务，不属行政许可事项</w:t>
            </w:r>
            <w:r w:rsidR="001A004F">
              <w:rPr>
                <w:rFonts w:asciiTheme="minorEastAsia" w:hAnsiTheme="minorEastAsia" w:cs="Times New Roman" w:hint="eastAsia"/>
                <w:kern w:val="0"/>
                <w:szCs w:val="21"/>
              </w:rPr>
              <w:t>，</w:t>
            </w:r>
            <w:r w:rsidRPr="00853F30">
              <w:rPr>
                <w:rFonts w:asciiTheme="minorEastAsia" w:hAnsiTheme="minorEastAsia" w:cs="Times New Roman" w:hint="eastAsia"/>
                <w:kern w:val="0"/>
                <w:szCs w:val="21"/>
              </w:rPr>
              <w:t>省平台事项已暂停</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000117049000</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建设工程规划条件核实合格证核发</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省平台无对应事项，同类事项已调整至龙岭收回清单第28项“建设工程规划条件核实”、长春收回清单第35项“建设工程规划条件核实”</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3</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公共服务</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432004403W00</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政府投资项目代建单位招标文件、代建合同备案</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省平台无对应事项，同类事项已调整至龙岭移交清单第21项“市县级政府投资项目代建合同备案”、长春移交清单第20项“市县级政府投资项目代建合同备案”</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000172009000</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药品委托生产审批</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省药品监督管理局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审批直报</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省平台已取消该事项</w:t>
            </w:r>
            <w:r w:rsidRPr="00853F30">
              <w:rPr>
                <w:rFonts w:asciiTheme="minorEastAsia" w:hAnsiTheme="minorEastAsia" w:cs="Times New Roman" w:hint="eastAsia"/>
                <w:kern w:val="0"/>
                <w:szCs w:val="21"/>
              </w:rPr>
              <w:t>，同类事项已调整至龙岭收回清单第16项“药品生产企业许可”、大通湖收回清单第9项“药品生产企业许可”、长春收回清单第18项“药品生产企业许可”</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5</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000172030000</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药品、医疗器械互联网信息服务审批</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省药品监督管理局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审批直报</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省平台已取消该事项</w:t>
            </w:r>
            <w:r w:rsidRPr="00853F30">
              <w:rPr>
                <w:rFonts w:asciiTheme="minorEastAsia" w:hAnsiTheme="minorEastAsia" w:cs="Times New Roman" w:hint="eastAsia"/>
                <w:kern w:val="0"/>
                <w:szCs w:val="21"/>
              </w:rPr>
              <w:t>，根据《国务院关于修改和废止部分行政法规的决定》（国务院令第797号），将“药品、医疗器械互联网信息服务审批”改为备案</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6</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431031091W00</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权限内备案事项</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市市场监管局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委托行使</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省平台事项已暂停，且与“市场主体备案事项”重复</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7</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000130001000</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企业印制发票审批</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国家税务总局湖南省税务局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审批直报</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8</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公共服务</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00201420200Y</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职业技能鉴定补贴</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市人力资源社会保障局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省平台已取消该事项</w:t>
            </w:r>
            <w:r w:rsidRPr="00853F30">
              <w:rPr>
                <w:rFonts w:asciiTheme="minorEastAsia" w:hAnsiTheme="minorEastAsia" w:cs="Times New Roman" w:hint="eastAsia"/>
                <w:kern w:val="0"/>
                <w:szCs w:val="21"/>
              </w:rPr>
              <w:t>，根据</w:t>
            </w:r>
            <w:r w:rsidRPr="00853F30">
              <w:rPr>
                <w:rFonts w:asciiTheme="minorEastAsia" w:hAnsiTheme="minorEastAsia" w:cs="Times New Roman"/>
                <w:kern w:val="0"/>
                <w:szCs w:val="21"/>
              </w:rPr>
              <w:t>《财政部人力资源社会保障部关于印发&lt;就业补助资金管理办法&gt;的通知》</w:t>
            </w:r>
            <w:r w:rsidRPr="00853F30">
              <w:rPr>
                <w:rFonts w:asciiTheme="minorEastAsia" w:hAnsiTheme="minorEastAsia" w:cs="Times New Roman" w:hint="eastAsia"/>
                <w:kern w:val="0"/>
                <w:szCs w:val="21"/>
              </w:rPr>
              <w:t>（财社</w:t>
            </w:r>
            <w:r w:rsidRPr="00853F30">
              <w:rPr>
                <w:rFonts w:asciiTheme="minorEastAsia" w:hAnsiTheme="minorEastAsia" w:cs="Times New Roman"/>
                <w:kern w:val="0"/>
                <w:szCs w:val="21"/>
              </w:rPr>
              <w:t>〔</w:t>
            </w:r>
            <w:r w:rsidRPr="00853F30">
              <w:rPr>
                <w:rFonts w:asciiTheme="minorEastAsia" w:hAnsiTheme="minorEastAsia" w:cs="Times New Roman" w:hint="eastAsia"/>
                <w:kern w:val="0"/>
                <w:szCs w:val="21"/>
              </w:rPr>
              <w:t>2023</w:t>
            </w:r>
            <w:r w:rsidRPr="00853F30">
              <w:rPr>
                <w:rFonts w:asciiTheme="minorEastAsia" w:hAnsiTheme="minorEastAsia" w:cs="Times New Roman"/>
                <w:kern w:val="0"/>
                <w:szCs w:val="21"/>
              </w:rPr>
              <w:t>〕</w:t>
            </w:r>
            <w:r w:rsidRPr="00853F30">
              <w:rPr>
                <w:rFonts w:asciiTheme="minorEastAsia" w:hAnsiTheme="minorEastAsia" w:cs="Times New Roman" w:hint="eastAsia"/>
                <w:kern w:val="0"/>
                <w:szCs w:val="21"/>
              </w:rPr>
              <w:t>181号）精神，该补贴已取消</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lastRenderedPageBreak/>
              <w:t>9</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431031012W00</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受理特种设备安装、改造、修理施工告知</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市市场监管局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省平台事项已暂停，根据《特种设备安全监察条例》第十七条规定，特种设备施工告知不属于行政许可，不需要监管部门审核、审批、备案</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10</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行政确认</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000725007000</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火灾事故调查</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市消防救援</w:t>
            </w:r>
          </w:p>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支队</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服务前移</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设立依据调整，省平台事项已暂停</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11</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430104017W00</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工程建设项目招标方式、招标组织形式和招标范围核准</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未纳入国家2023年行政许可清单目录，省平台事项已暂停</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12</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政府投资项目竣工验收</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13</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临时用地许可</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省平台无对应事项，同类事项已调整至龙岭收回清单第6项“临时用地审批”、大通湖新增清单第7项“临时用地审批”、长春收回清单第6项“临时用地审批”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14</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行政确认</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土地使用权登记</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9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省平台无对应事项，同类事项已调整至大通湖新增清单第11项“建设用地使用权”</w:t>
            </w:r>
          </w:p>
        </w:tc>
      </w:tr>
      <w:tr w:rsidR="007A6981" w:rsidRPr="00853F30" w:rsidTr="00B56EFF">
        <w:trPr>
          <w:trHeight w:val="3093"/>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15</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430115008W02</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出让土地使用权续期许可</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2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省平台无对应事项，同类事项已调整至龙岭收回清单第36项“划拨土地使用权和地上建筑物及附着物所有权转让、出租、抵押审批”，大通湖新增清单第9项“划拨土地使用权和地上建筑物及附着物所有权转让、出租、抵押审批”，长春收回清单第47项“划拨土地使用权和地上建筑物及附着物所有权转让、出租、抵押审批”</w:t>
            </w:r>
          </w:p>
        </w:tc>
      </w:tr>
      <w:tr w:rsidR="007A6981" w:rsidRPr="00853F30" w:rsidTr="00B56EFF">
        <w:trPr>
          <w:trHeight w:val="1975"/>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16</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7A698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出让土地使用权改变用途许可</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32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，同类事项已调整至龙岭收回清单第39项“建设用地改变用途审核”、大通湖新增清单第75项“建设用地改变用途审核”、长春收回清单第49项“建设用地改变用途审核”</w:t>
            </w:r>
          </w:p>
        </w:tc>
      </w:tr>
      <w:tr w:rsidR="007A6981" w:rsidRPr="00853F30" w:rsidTr="00B56EFF">
        <w:trPr>
          <w:trHeight w:val="1591"/>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lastRenderedPageBreak/>
              <w:t>17</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排污许可证（大气、水）核发</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市生态环境局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省平台无对应事项，同类事项已调整至赫山新增清单第22项“排污许可”、大通湖新增清单第60项“排污许可”、资阳新增清单第15项“排污许可”</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18</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权限内建设项目环境影响报告书（表）审批</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市生态环境局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，同类事项已调整至龙岭收回清单第7项“</w:t>
            </w:r>
            <w:r w:rsidRPr="00853F30">
              <w:rPr>
                <w:rFonts w:asciiTheme="minorEastAsia" w:hAnsiTheme="minorEastAsia" w:cs="Times New Roman"/>
                <w:kern w:val="0"/>
                <w:szCs w:val="21"/>
              </w:rPr>
              <w:t>建设项目环境影响评价审批（海洋工程、核与辐射类除外）</w:t>
            </w:r>
            <w:r w:rsidRPr="00853F30">
              <w:rPr>
                <w:rFonts w:asciiTheme="minorEastAsia" w:hAnsiTheme="minorEastAsia" w:cs="Times New Roman" w:hint="eastAsia"/>
                <w:kern w:val="0"/>
                <w:szCs w:val="21"/>
              </w:rPr>
              <w:t>”、大通湖收回清单第1项“</w:t>
            </w:r>
            <w:r w:rsidRPr="00853F30">
              <w:rPr>
                <w:rFonts w:asciiTheme="minorEastAsia" w:hAnsiTheme="minorEastAsia" w:cs="Times New Roman"/>
                <w:kern w:val="0"/>
                <w:szCs w:val="21"/>
              </w:rPr>
              <w:t>建设项目环境影响评价审批（海洋工程、核与辐射类除外）</w:t>
            </w:r>
            <w:r w:rsidRPr="00853F30">
              <w:rPr>
                <w:rFonts w:asciiTheme="minorEastAsia" w:hAnsiTheme="minorEastAsia" w:cs="Times New Roman" w:hint="eastAsia"/>
                <w:kern w:val="0"/>
                <w:szCs w:val="21"/>
              </w:rPr>
              <w:t>”、长春收回清单第7项“</w:t>
            </w:r>
            <w:r w:rsidRPr="00853F30">
              <w:rPr>
                <w:rFonts w:asciiTheme="minorEastAsia" w:hAnsiTheme="minorEastAsia" w:cs="Times New Roman"/>
                <w:kern w:val="0"/>
                <w:szCs w:val="21"/>
              </w:rPr>
              <w:t>建设项目环境影响评价审批（海洋工程、核与辐射类除外）</w:t>
            </w:r>
            <w:r w:rsidRPr="00853F30">
              <w:rPr>
                <w:rFonts w:asciiTheme="minorEastAsia" w:hAnsiTheme="minorEastAsia" w:cs="Times New Roman" w:hint="eastAsia"/>
                <w:kern w:val="0"/>
                <w:szCs w:val="21"/>
              </w:rPr>
              <w:t>”</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19</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建设工地夜间临时施工证明</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市生态环境局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20</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市政建设项目重点污染物排放总量指标审核</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市生态环境局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21</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以划拨方式提供国有土地使用权的建设项目选址意见书核发</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，同类事项已调整至龙岭收回清单第1项“建设项目选址意见书核发”、大通湖新增清单第1项“建设项目选址意见书核发”、长春收回清单第1项“建设项目选址意见书核发”</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22</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提出建设用地规划条件</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1223"/>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23</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建设工程竣工规划核实</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，同类事项已调整至龙岭收回清单第28项“建设工程规划条件核实”、长春收回清单第35项“建设工程规划条件核实”</w:t>
            </w:r>
          </w:p>
        </w:tc>
      </w:tr>
      <w:tr w:rsidR="007A6981" w:rsidRPr="00853F30" w:rsidTr="00B56EFF">
        <w:trPr>
          <w:trHeight w:val="1963"/>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24</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修建性详细规划、建设工程方案审查</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，同类事项已调整至龙岭收回清单第5项“</w:t>
            </w:r>
            <w:r w:rsidRPr="00853F30">
              <w:rPr>
                <w:rFonts w:asciiTheme="minorEastAsia" w:hAnsiTheme="minorEastAsia" w:cs="Times New Roman"/>
                <w:kern w:val="0"/>
                <w:szCs w:val="21"/>
              </w:rPr>
              <w:t>建设工程规划类许可证核发</w:t>
            </w:r>
            <w:r w:rsidRPr="00853F30">
              <w:rPr>
                <w:rFonts w:asciiTheme="minorEastAsia" w:hAnsiTheme="minorEastAsia" w:cs="Times New Roman" w:hint="eastAsia"/>
                <w:kern w:val="0"/>
                <w:szCs w:val="21"/>
              </w:rPr>
              <w:t>”、大通湖新增清单第6项“</w:t>
            </w:r>
            <w:r w:rsidRPr="00853F30">
              <w:rPr>
                <w:rFonts w:asciiTheme="minorEastAsia" w:hAnsiTheme="minorEastAsia" w:cs="Times New Roman"/>
                <w:kern w:val="0"/>
                <w:szCs w:val="21"/>
              </w:rPr>
              <w:t>建设工程规划类许可证核发</w:t>
            </w:r>
            <w:r w:rsidRPr="00853F30">
              <w:rPr>
                <w:rFonts w:asciiTheme="minorEastAsia" w:hAnsiTheme="minorEastAsia" w:cs="Times New Roman" w:hint="eastAsia"/>
                <w:kern w:val="0"/>
                <w:szCs w:val="21"/>
              </w:rPr>
              <w:t>”、长春收回清单第5项“</w:t>
            </w:r>
            <w:r w:rsidRPr="00853F30">
              <w:rPr>
                <w:rFonts w:asciiTheme="minorEastAsia" w:hAnsiTheme="minorEastAsia" w:cs="Times New Roman"/>
                <w:kern w:val="0"/>
                <w:szCs w:val="21"/>
              </w:rPr>
              <w:t>建设工程规划类许可证核发</w:t>
            </w:r>
            <w:r w:rsidRPr="00853F30">
              <w:rPr>
                <w:rFonts w:asciiTheme="minorEastAsia" w:hAnsiTheme="minorEastAsia" w:cs="Times New Roman" w:hint="eastAsia"/>
                <w:kern w:val="0"/>
                <w:szCs w:val="21"/>
              </w:rPr>
              <w:t>”</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lastRenderedPageBreak/>
              <w:t>25</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431015121W00</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组织编制和修改控制性详细、专项规划、城市设计和重要地段修建性详细规划</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共同组织编制</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自然资源主管部门管理性行为，非依申请政务服务事项，属于不引用不发布事项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26</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建设工程初步设计审查</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27</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建筑质量安全监督注册</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2246"/>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28</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建设工程竣工验收（含备案和核实）</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，同类事项已调整至赫山新增清单第49项“</w:t>
            </w:r>
            <w:r w:rsidRPr="00853F30">
              <w:rPr>
                <w:rFonts w:asciiTheme="minorEastAsia" w:hAnsiTheme="minorEastAsia" w:cs="Times New Roman" w:hint="eastAsia"/>
                <w:szCs w:val="21"/>
              </w:rPr>
              <w:t>房屋建筑和市政基础设施工程竣工验收备案</w:t>
            </w:r>
            <w:r w:rsidRPr="00853F30">
              <w:rPr>
                <w:rFonts w:asciiTheme="minorEastAsia" w:hAnsiTheme="minorEastAsia" w:cs="Times New Roman" w:hint="eastAsia"/>
                <w:kern w:val="0"/>
                <w:szCs w:val="21"/>
              </w:rPr>
              <w:t>”、大通湖新增清单第34项“</w:t>
            </w:r>
            <w:r w:rsidRPr="00853F30">
              <w:rPr>
                <w:rFonts w:asciiTheme="minorEastAsia" w:hAnsiTheme="minorEastAsia" w:cs="Times New Roman" w:hint="eastAsia"/>
                <w:szCs w:val="21"/>
              </w:rPr>
              <w:t>房屋建筑和市政基础设施工程竣工验收备案</w:t>
            </w:r>
            <w:r w:rsidRPr="00853F30">
              <w:rPr>
                <w:rFonts w:asciiTheme="minorEastAsia" w:hAnsiTheme="minorEastAsia" w:cs="Times New Roman" w:hint="eastAsia"/>
                <w:kern w:val="0"/>
                <w:szCs w:val="21"/>
              </w:rPr>
              <w:t>”、长春保留清单第15项“</w:t>
            </w:r>
            <w:r w:rsidRPr="00853F30">
              <w:rPr>
                <w:rFonts w:asciiTheme="minorEastAsia" w:hAnsiTheme="minorEastAsia" w:cs="Times New Roman" w:hint="eastAsia"/>
                <w:szCs w:val="21"/>
              </w:rPr>
              <w:t>房屋建筑和市政基础设施工程竣工验收备案</w:t>
            </w:r>
            <w:r w:rsidRPr="00853F30">
              <w:rPr>
                <w:rFonts w:asciiTheme="minorEastAsia" w:hAnsiTheme="minorEastAsia" w:cs="Times New Roman" w:hint="eastAsia"/>
                <w:kern w:val="0"/>
                <w:szCs w:val="21"/>
              </w:rPr>
              <w:t>”</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29</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房屋建筑工程、市政公用工程施工图设计文件审查备案</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30</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建设工程施工合同、监理合同备案</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31</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房屋建筑和市政基础设施工程施工招标条件审查</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省平台无对应事项，同类事项已调整至赫山新增清单第47项“房屋建筑和市政基础设施工程招标资格预审文件、招标文件、澄清文件等备案”，大通湖新增清单第31项“房屋建筑和市政基础设施工程招标资格预审文件、招标文件、澄清文件等备案”，长春保留清单第13项“房屋建筑和市政基础设施工程招标资格预审文件、招标文件、澄清文件等备案”</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32</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房屋拆除工程安全监督备案</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33</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供水设施建设方案备案</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设立依据调整，省平台已调整为长沙市个性化目录事项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lastRenderedPageBreak/>
              <w:t>34</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供水设施改装、拆除或者迁移方案备案</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设立依据调整，省平台已调整为长沙市个性化目录事项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35</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绿化工程竣工验收备案</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36</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临时占用城市道路审批</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，同类事项已调整至赫山新增清单第26项“临时占用街道两侧和公共场地许可”、大通湖新增清单第64项“临时占用街道两侧和公共场地许可”、长春保留清单第23项“临时占用街道两侧和公共场地许可”</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37</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建设工程附属绿化工程设计方案审查</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省平台无对应事项，同类事项已调整至长春保留清单第3项“园林绿化工程（含工程建设项目附属绿化工程）设计方案审查”、赫山新增清单第7项“园林绿化工程（含工程建设项目附属绿化工程）设计方案审查”、大通湖新增清单第19项“园林绿化工程（含工程建设项目附属绿化工程）设计方案审查”</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38</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建设工程附属绿化工程竣工验收</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39</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城市排水许可</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省平台无对应事项，同类事项已调整至赫山新增清单第27项“城镇污水排入排水管网许可”、长春保留清单第25项“城镇污水排入排水管网许可”、大通湖新增清单第67项“城镇污水排入排水管网许可”</w:t>
            </w:r>
          </w:p>
        </w:tc>
      </w:tr>
      <w:tr w:rsidR="007A6981" w:rsidRPr="00853F30" w:rsidTr="00B56EFF">
        <w:trPr>
          <w:trHeight w:val="940"/>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40</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涉城市道路桥梁管线杆线绿地建设施工（含挖掘）审批</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1504"/>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41</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砍伐、修剪城市树木审批</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，同类事项已调整至赫山新增清单第8项“砍伐城市树木审批”、大通湖新增清单第25项“砍伐城市树木审批”、长春保留清单第8项“砍伐城市树木审批”</w:t>
            </w:r>
          </w:p>
        </w:tc>
      </w:tr>
      <w:tr w:rsidR="007A6981" w:rsidRPr="00853F30" w:rsidTr="00B56EFF">
        <w:trPr>
          <w:trHeight w:val="1793"/>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lastRenderedPageBreak/>
              <w:t>42</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临时占用城市绿地审批</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，同类事项已调整至赫山新增清单第25项“临时占用城市绿化用地审批”、大通湖新增清单第63项“临时占用城市绿化用地审批”、长春保留清单第22项“临时占用城市绿化用地审批”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行政征收</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城市绿化补偿费、赔偿费征收</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44</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水利工程建设项目防洪规划审批</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市水利局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2075"/>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45</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临时占用5公顷以下的林地审批</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市林业局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赫山新增清单第1项“临时使用林地审批（设区的市级权限）”、大通湖新增清单第12项“临时使用林地审批（设区的市级权限）”、长春收回清单第9项“临时使用林地审批（设区的市级权限）”</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46</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建设项目使用林地审核</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市林业局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委托下放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赫山新增清单第1项“临时使用林地审批（设区的市级权限）”、大通湖新增清单第12项“临时使用林地审批（设区的市级权限）”、长春收回清单第9项“临时使用林地审批（设区的市级权限）”</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47</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动产抵押登记</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市工商局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授权下放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，事项由人民银行益阳市分行实施</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48</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部分危险化学品经营许可证核发</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市应急局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委托下放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49</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行政确认</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危险物品的生产、经营、储存单位和矿山、金属冶炼单位主要负责人、安全生产管理人员安全管理考核合格证核发</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市应急局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委托下放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50</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职业卫生检测、评价技术服务机构（丙级）资质认定</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市卫生健康委</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委托下放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lastRenderedPageBreak/>
              <w:t>51</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生产经营单位重大危险源、应急救援预案备案</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市应急局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52</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一般生产安全事故、职业病危害事故的调查处理</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市应急局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56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53</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职业病危害项目申报备案</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市卫生健康委</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r w:rsidR="007A6981" w:rsidRPr="00853F30" w:rsidTr="00B56EFF">
        <w:trPr>
          <w:trHeight w:val="2724"/>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54</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行政处罚</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对生产经营单位违反《安全生产法》等法律法规行为的处罚</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市应急局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，同类事项已调整至根据《建设项目安全设施“三同时”监督管理办法》（国家安全生产监督管理总局令第36号）、《中华人民共和国安全生产法》（中华人民共和国主席令第</w:t>
            </w:r>
            <w:r>
              <w:rPr>
                <w:rFonts w:asciiTheme="minorEastAsia" w:hAnsiTheme="minorEastAsia" w:cs="Times New Roman" w:hint="eastAsia"/>
                <w:kern w:val="0"/>
                <w:szCs w:val="21"/>
              </w:rPr>
              <w:t>88</w:t>
            </w:r>
            <w:r w:rsidRPr="00853F30">
              <w:rPr>
                <w:rFonts w:asciiTheme="minorEastAsia" w:hAnsiTheme="minorEastAsia" w:cs="Times New Roman" w:hint="eastAsia"/>
                <w:kern w:val="0"/>
                <w:szCs w:val="21"/>
              </w:rPr>
              <w:t>号）等法律法规设置的相关行政处罚事项</w:t>
            </w:r>
          </w:p>
        </w:tc>
      </w:tr>
      <w:tr w:rsidR="007A6981" w:rsidRPr="00853F30" w:rsidTr="00B56EFF">
        <w:trPr>
          <w:trHeight w:val="2704"/>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55</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行政确认</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城市房屋安全鉴定</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龙岭收回清单第25项“房屋安全鉴定机构的城市危险房屋安全鉴定”、大通湖新增清单第71项“房屋安全鉴定机构的城市危险房屋安全鉴定”、长春收回清单第31项“房屋安全鉴定机构的城市危险房屋安全鉴定”</w:t>
            </w:r>
          </w:p>
        </w:tc>
      </w:tr>
      <w:tr w:rsidR="007A6981" w:rsidRPr="00853F30" w:rsidTr="00B56EFF">
        <w:trPr>
          <w:trHeight w:val="1126"/>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56</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国有土地房屋征拆补偿</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市人民政府（市住保中心）</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hint="eastAsia"/>
                <w:kern w:val="0"/>
                <w:szCs w:val="21"/>
              </w:rPr>
              <w:t>省平台无对应事项，同类事项已调整至龙岭移交清单第27项“房屋征收”、长春移交清单第29项“房屋征收”</w:t>
            </w:r>
          </w:p>
        </w:tc>
      </w:tr>
      <w:tr w:rsidR="007A6981" w:rsidRPr="00853F30" w:rsidTr="00B56EFF">
        <w:trPr>
          <w:trHeight w:val="1507"/>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57</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在公路及公路用地范围内进行涉路施工活动审批</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市交通运输局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szCs w:val="21"/>
              </w:rPr>
            </w:pPr>
            <w:r w:rsidRPr="00853F30">
              <w:rPr>
                <w:rFonts w:asciiTheme="minorEastAsia" w:hAnsiTheme="minorEastAsia" w:cs="Times New Roman"/>
                <w:kern w:val="0"/>
                <w:szCs w:val="21"/>
              </w:rPr>
              <w:t>省平台无对应事项</w:t>
            </w:r>
            <w:r w:rsidRPr="00853F30">
              <w:rPr>
                <w:rFonts w:asciiTheme="minorEastAsia" w:hAnsiTheme="minorEastAsia" w:cs="Times New Roman" w:hint="eastAsia"/>
                <w:kern w:val="0"/>
                <w:szCs w:val="21"/>
              </w:rPr>
              <w:t>，同类事项已调整至龙岭收回清单第33项“公路建设项目施工许可”，长春收回清单第43项“公路建设项目施工许可”</w:t>
            </w:r>
          </w:p>
        </w:tc>
      </w:tr>
      <w:tr w:rsidR="007A6981" w:rsidRPr="00853F30" w:rsidTr="00B56EFF">
        <w:trPr>
          <w:trHeight w:val="832"/>
          <w:jc w:val="center"/>
        </w:trPr>
        <w:tc>
          <w:tcPr>
            <w:tcW w:w="338"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szCs w:val="21"/>
              </w:rPr>
              <w:t>58</w:t>
            </w:r>
          </w:p>
        </w:tc>
        <w:tc>
          <w:tcPr>
            <w:tcW w:w="546"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773"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建设工程抗震设防要求确认</w:t>
            </w:r>
          </w:p>
        </w:tc>
        <w:tc>
          <w:tcPr>
            <w:tcW w:w="1169"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市地震局</w:t>
            </w:r>
          </w:p>
        </w:tc>
        <w:tc>
          <w:tcPr>
            <w:tcW w:w="644"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委托下放</w:t>
            </w:r>
          </w:p>
        </w:tc>
        <w:tc>
          <w:tcPr>
            <w:tcW w:w="1651"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市政府令2018年第2号</w:t>
            </w:r>
          </w:p>
        </w:tc>
        <w:tc>
          <w:tcPr>
            <w:tcW w:w="2950" w:type="dxa"/>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70" w:lineRule="exact"/>
              <w:textAlignment w:val="center"/>
              <w:rPr>
                <w:rFonts w:asciiTheme="minorEastAsia" w:hAnsiTheme="minorEastAsia" w:cs="Times New Roman"/>
                <w:kern w:val="0"/>
                <w:szCs w:val="21"/>
              </w:rPr>
            </w:pPr>
            <w:r w:rsidRPr="00853F30">
              <w:rPr>
                <w:rFonts w:asciiTheme="minorEastAsia" w:hAnsiTheme="minorEastAsia" w:cs="Times New Roman" w:hint="eastAsia"/>
                <w:kern w:val="0"/>
                <w:szCs w:val="21"/>
              </w:rPr>
              <w:t>设立依据调整，</w:t>
            </w:r>
            <w:r w:rsidRPr="00853F30">
              <w:rPr>
                <w:rFonts w:asciiTheme="minorEastAsia" w:hAnsiTheme="minorEastAsia" w:cs="Times New Roman"/>
                <w:kern w:val="0"/>
                <w:szCs w:val="21"/>
              </w:rPr>
              <w:t>省平台已取消该事项</w:t>
            </w:r>
          </w:p>
        </w:tc>
      </w:tr>
    </w:tbl>
    <w:p w:rsidR="00C74521" w:rsidRPr="00BB4B32" w:rsidRDefault="00C74521" w:rsidP="00BB4B32">
      <w:pPr>
        <w:widowControl/>
        <w:spacing w:line="380" w:lineRule="exact"/>
        <w:jc w:val="left"/>
        <w:rPr>
          <w:rFonts w:ascii="Times New Roman" w:eastAsia="黑体" w:hAnsi="Times New Roman" w:cs="Times New Roman"/>
          <w:color w:val="000000"/>
          <w:szCs w:val="21"/>
        </w:rPr>
      </w:pPr>
      <w:r w:rsidRPr="00E643AA">
        <w:rPr>
          <w:rFonts w:ascii="Times New Roman" w:eastAsia="宋体" w:hAnsi="Times New Roman" w:cs="Times New Roman"/>
          <w:color w:val="000000"/>
          <w:szCs w:val="20"/>
        </w:rPr>
        <w:br w:type="page"/>
      </w:r>
      <w:r w:rsidRPr="00BB4B32">
        <w:rPr>
          <w:rFonts w:ascii="Times New Roman" w:eastAsia="黑体" w:hAnsi="Times New Roman" w:cs="Times New Roman"/>
          <w:color w:val="000000"/>
          <w:szCs w:val="21"/>
        </w:rPr>
        <w:lastRenderedPageBreak/>
        <w:t>附件</w:t>
      </w:r>
      <w:r w:rsidRPr="00BB4B32">
        <w:rPr>
          <w:rFonts w:ascii="Times New Roman" w:eastAsia="黑体" w:hAnsi="Times New Roman" w:cs="Times New Roman" w:hint="eastAsia"/>
          <w:color w:val="000000"/>
          <w:szCs w:val="21"/>
        </w:rPr>
        <w:t>12</w:t>
      </w:r>
    </w:p>
    <w:p w:rsidR="00BB4B32" w:rsidRPr="00BB4B32" w:rsidRDefault="00BB4B32" w:rsidP="00BB4B32">
      <w:pPr>
        <w:widowControl/>
        <w:spacing w:line="520" w:lineRule="exact"/>
        <w:jc w:val="center"/>
        <w:rPr>
          <w:rFonts w:ascii="Times New Roman" w:eastAsia="黑体" w:hAnsi="黑体" w:cs="Times New Roman"/>
          <w:color w:val="000000"/>
          <w:sz w:val="36"/>
          <w:szCs w:val="36"/>
        </w:rPr>
      </w:pPr>
    </w:p>
    <w:p w:rsidR="00C74521" w:rsidRPr="00BB4B32" w:rsidRDefault="00C74521" w:rsidP="00BB4B32">
      <w:pPr>
        <w:widowControl/>
        <w:spacing w:line="520" w:lineRule="exact"/>
        <w:jc w:val="center"/>
        <w:rPr>
          <w:rFonts w:ascii="Times New Roman" w:eastAsia="黑体" w:hAnsi="黑体" w:cs="Times New Roman"/>
          <w:color w:val="000000"/>
          <w:sz w:val="36"/>
          <w:szCs w:val="36"/>
        </w:rPr>
      </w:pPr>
      <w:r w:rsidRPr="00BB4B32">
        <w:rPr>
          <w:rFonts w:ascii="Times New Roman" w:eastAsia="黑体" w:hAnsi="黑体" w:cs="Times New Roman"/>
          <w:color w:val="000000"/>
          <w:sz w:val="36"/>
          <w:szCs w:val="36"/>
        </w:rPr>
        <w:t>长春经济开发区赋权事项保留清单（</w:t>
      </w:r>
      <w:r w:rsidRPr="00BB4B32">
        <w:rPr>
          <w:rFonts w:ascii="Times New Roman" w:eastAsia="黑体" w:hAnsi="黑体" w:cs="Times New Roman" w:hint="eastAsia"/>
          <w:color w:val="000000"/>
          <w:sz w:val="36"/>
          <w:szCs w:val="36"/>
        </w:rPr>
        <w:t>30</w:t>
      </w:r>
      <w:r w:rsidRPr="00BB4B32">
        <w:rPr>
          <w:rFonts w:ascii="Times New Roman" w:eastAsia="黑体" w:hAnsi="黑体" w:cs="Times New Roman"/>
          <w:color w:val="000000"/>
          <w:sz w:val="36"/>
          <w:szCs w:val="36"/>
        </w:rPr>
        <w:t>项）</w:t>
      </w:r>
    </w:p>
    <w:p w:rsidR="00BB4B32" w:rsidRPr="00BB4B32" w:rsidRDefault="00BB4B32" w:rsidP="00BB4B32">
      <w:pPr>
        <w:widowControl/>
        <w:spacing w:line="520" w:lineRule="exact"/>
        <w:jc w:val="center"/>
        <w:rPr>
          <w:rFonts w:ascii="Times New Roman" w:eastAsia="黑体" w:hAnsi="黑体" w:cs="Times New Roman"/>
          <w:color w:val="000000"/>
          <w:sz w:val="36"/>
          <w:szCs w:val="36"/>
        </w:rPr>
      </w:pPr>
    </w:p>
    <w:tbl>
      <w:tblPr>
        <w:tblW w:w="5000" w:type="pct"/>
        <w:jc w:val="center"/>
        <w:tblLayout w:type="fixed"/>
        <w:tblCellMar>
          <w:left w:w="57" w:type="dxa"/>
          <w:right w:w="57" w:type="dxa"/>
        </w:tblCellMar>
        <w:tblLook w:val="0000"/>
      </w:tblPr>
      <w:tblGrid>
        <w:gridCol w:w="325"/>
        <w:gridCol w:w="555"/>
        <w:gridCol w:w="750"/>
        <w:gridCol w:w="1384"/>
        <w:gridCol w:w="998"/>
        <w:gridCol w:w="627"/>
        <w:gridCol w:w="1591"/>
        <w:gridCol w:w="1004"/>
        <w:gridCol w:w="2235"/>
      </w:tblGrid>
      <w:tr w:rsidR="00B56EFF" w:rsidRPr="00853F30" w:rsidTr="00B56EFF">
        <w:trPr>
          <w:trHeight w:val="567"/>
          <w:tblHeader/>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序号</w:t>
            </w:r>
          </w:p>
        </w:tc>
        <w:tc>
          <w:tcPr>
            <w:tcW w:w="293" w:type="pct"/>
            <w:tcBorders>
              <w:top w:val="single" w:sz="4" w:space="0" w:color="000000"/>
              <w:left w:val="single" w:sz="4" w:space="0" w:color="000000"/>
              <w:bottom w:val="single" w:sz="4" w:space="0" w:color="000000"/>
              <w:right w:val="single" w:sz="4" w:space="0" w:color="000000"/>
            </w:tcBorders>
            <w:vAlign w:val="center"/>
          </w:tcPr>
          <w:p w:rsidR="00B56EFF" w:rsidRDefault="00C74521" w:rsidP="00B56EFF">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事项</w:t>
            </w:r>
          </w:p>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类型</w:t>
            </w:r>
          </w:p>
        </w:tc>
        <w:tc>
          <w:tcPr>
            <w:tcW w:w="396" w:type="pct"/>
            <w:tcBorders>
              <w:top w:val="single" w:sz="4" w:space="0" w:color="000000"/>
              <w:left w:val="single" w:sz="4" w:space="0" w:color="000000"/>
              <w:bottom w:val="single" w:sz="4" w:space="0" w:color="000000"/>
              <w:right w:val="single" w:sz="4" w:space="0" w:color="000000"/>
            </w:tcBorders>
            <w:vAlign w:val="center"/>
          </w:tcPr>
          <w:p w:rsidR="00B56EFF" w:rsidRDefault="00C74521" w:rsidP="00B56EFF">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事项</w:t>
            </w:r>
          </w:p>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编码</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事项名称</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赋权部门</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赋权方式</w:t>
            </w:r>
          </w:p>
        </w:tc>
        <w:tc>
          <w:tcPr>
            <w:tcW w:w="840" w:type="pct"/>
            <w:tcBorders>
              <w:top w:val="single" w:sz="4" w:space="0" w:color="000000"/>
              <w:left w:val="single" w:sz="4" w:space="0" w:color="000000"/>
              <w:bottom w:val="single" w:sz="4" w:space="0" w:color="000000"/>
              <w:right w:val="single" w:sz="4" w:space="0" w:color="000000"/>
            </w:tcBorders>
            <w:vAlign w:val="center"/>
          </w:tcPr>
          <w:p w:rsidR="00B56EFF" w:rsidRDefault="00C74521" w:rsidP="00B56EFF">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原赋权</w:t>
            </w:r>
          </w:p>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依据</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赋权对象</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备</w:t>
            </w:r>
            <w:r w:rsidRPr="00853F30">
              <w:rPr>
                <w:rFonts w:asciiTheme="minorEastAsia" w:hAnsiTheme="minorEastAsia" w:cs="Times New Roman" w:hint="eastAsia"/>
                <w:color w:val="000000"/>
                <w:kern w:val="0"/>
                <w:szCs w:val="21"/>
              </w:rPr>
              <w:t xml:space="preserve">  </w:t>
            </w:r>
            <w:r w:rsidRPr="00853F30">
              <w:rPr>
                <w:rFonts w:asciiTheme="minorEastAsia" w:hAnsiTheme="minorEastAsia" w:cs="Times New Roman"/>
                <w:color w:val="000000"/>
                <w:kern w:val="0"/>
                <w:szCs w:val="21"/>
              </w:rPr>
              <w:t>注</w:t>
            </w: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其他行政权力</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431004110W00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权限内政府投资项目概算审查</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rPr>
                <w:rFonts w:asciiTheme="minorEastAsia" w:hAnsiTheme="minorEastAsia" w:cs="Times New Roman"/>
                <w:color w:val="000000"/>
                <w:szCs w:val="21"/>
              </w:rPr>
            </w:pP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430104001W00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电力设施保护区内作业审批</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市工业和信息化局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rPr>
                <w:rFonts w:asciiTheme="minorEastAsia" w:hAnsiTheme="minorEastAsia" w:cs="Times New Roman"/>
                <w:color w:val="000000"/>
                <w:szCs w:val="21"/>
              </w:rPr>
            </w:pP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3</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431017001W00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园林绿化工程（含工程建设项目附属绿化工程）设计方案审查</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rPr>
                <w:rFonts w:asciiTheme="minorEastAsia" w:hAnsiTheme="minorEastAsia" w:cs="Times New Roman"/>
                <w:color w:val="000000"/>
                <w:szCs w:val="21"/>
              </w:rPr>
            </w:pPr>
          </w:p>
        </w:tc>
      </w:tr>
      <w:tr w:rsidR="00B56EFF" w:rsidRPr="00853F30" w:rsidTr="00B56EFF">
        <w:trPr>
          <w:trHeight w:val="993"/>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430117080W00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政府投资项目初步设计审批</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993"/>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5</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000117052000 </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建设工程消防设计审查</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7D1CF6">
        <w:trPr>
          <w:trHeight w:val="1163"/>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6</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000117006000 </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建筑工程施工许可证核发</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7D1CF6">
        <w:trPr>
          <w:trHeight w:val="1163"/>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7</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000117051000 </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建设工程消防验收</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7D1CF6">
        <w:trPr>
          <w:trHeight w:val="1163"/>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8</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000117027000 </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砍伐城市树木审批</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9</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000117016000 </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因工程建设需要拆除、改动、迁移供水、排水与污水处理设施审核</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300" w:lineRule="exact"/>
              <w:rPr>
                <w:rFonts w:asciiTheme="minorEastAsia" w:hAnsiTheme="minorEastAsia" w:cs="Times New Roman"/>
                <w:color w:val="000000"/>
                <w:szCs w:val="21"/>
              </w:rPr>
            </w:pP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lastRenderedPageBreak/>
              <w:t>10</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000117023000 </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由于工程施工、设备维修等原因确需停止供水的审批</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rPr>
                <w:rFonts w:asciiTheme="minorEastAsia" w:hAnsiTheme="minorEastAsia" w:cs="Times New Roman"/>
                <w:color w:val="000000"/>
                <w:szCs w:val="21"/>
              </w:rPr>
            </w:pPr>
          </w:p>
        </w:tc>
      </w:tr>
      <w:tr w:rsidR="00B56EFF" w:rsidRPr="00853F30" w:rsidTr="00B56EFF">
        <w:trPr>
          <w:trHeight w:val="964"/>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11</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001017007000 </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施工图审查情况备案</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964"/>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12</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431017369W00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最高投标限价（招标控制价）及其成果文件备案</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964"/>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13</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431017357W00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6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房屋建筑和市政基础设施工程招标资格预审文件、招标文件、澄清文件等备案</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964"/>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14</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431017281W00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房屋建筑和市政基础设施工程招标投标情况书面报告</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964"/>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15</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001017006000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房屋建筑和市政基础设施工程竣工验收备案</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16</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431017367W00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建设工程竣工结算备案</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17</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431017228W00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权限内占用城市绿地审批</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18</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行政检查</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430617042W0Y</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工程质量以及施工现场进行检查</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19</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行政确认</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000717008000 </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建设工程消防验收备案</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20</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430199017W00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新建民用建筑防空地下室易地建设审批</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市发展改革委（市国动办）</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委托行使</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保留经开区相关（企业）职能</w:t>
            </w: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lastRenderedPageBreak/>
              <w:t>2</w:t>
            </w:r>
            <w:r w:rsidRPr="00853F30">
              <w:rPr>
                <w:rFonts w:asciiTheme="minorEastAsia" w:hAnsiTheme="minorEastAsia" w:cs="Times New Roman" w:hint="eastAsia"/>
                <w:color w:val="000000"/>
                <w:kern w:val="0"/>
                <w:szCs w:val="21"/>
              </w:rPr>
              <w:t>1</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行政确认</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000704001000 </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鼓励类外商投资项目进口设备免税确认事项</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省发展改革委</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审批直报</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rPr>
                <w:rFonts w:asciiTheme="minorEastAsia" w:hAnsiTheme="minorEastAsia" w:cs="Times New Roman"/>
                <w:color w:val="000000"/>
                <w:szCs w:val="21"/>
              </w:rPr>
            </w:pP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w:t>
            </w:r>
            <w:r w:rsidRPr="00853F30">
              <w:rPr>
                <w:rFonts w:asciiTheme="minorEastAsia" w:hAnsiTheme="minorEastAsia" w:cs="Times New Roman" w:hint="eastAsia"/>
                <w:color w:val="000000"/>
                <w:kern w:val="0"/>
                <w:szCs w:val="21"/>
              </w:rPr>
              <w:t>2</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000117025000 </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临时占用城市绿化用地审批</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w:t>
            </w:r>
            <w:r w:rsidRPr="00853F30">
              <w:rPr>
                <w:rFonts w:asciiTheme="minorEastAsia" w:hAnsiTheme="minorEastAsia" w:cs="Times New Roman" w:hint="eastAsia"/>
                <w:color w:val="000000"/>
                <w:kern w:val="0"/>
                <w:szCs w:val="21"/>
              </w:rPr>
              <w:t>3</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430117059W00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临时占用街道两侧和公共场地许可</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w:t>
            </w:r>
            <w:r w:rsidRPr="00853F30">
              <w:rPr>
                <w:rFonts w:asciiTheme="minorEastAsia" w:hAnsiTheme="minorEastAsia" w:cs="Times New Roman" w:hint="eastAsia"/>
                <w:color w:val="000000"/>
                <w:kern w:val="0"/>
                <w:szCs w:val="21"/>
              </w:rPr>
              <w:t>4</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000117022000 </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临时性建筑物搭建、堆放物料、占道施工审批</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rPr>
                <w:rFonts w:asciiTheme="minorEastAsia" w:hAnsiTheme="minorEastAsia" w:cs="Times New Roman"/>
                <w:color w:val="000000"/>
                <w:szCs w:val="21"/>
              </w:rPr>
            </w:pP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w:t>
            </w:r>
            <w:r w:rsidRPr="00853F30">
              <w:rPr>
                <w:rFonts w:asciiTheme="minorEastAsia" w:hAnsiTheme="minorEastAsia" w:cs="Times New Roman" w:hint="eastAsia"/>
                <w:color w:val="000000"/>
                <w:kern w:val="0"/>
                <w:szCs w:val="21"/>
              </w:rPr>
              <w:t>5</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000117015000 </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城镇污水排入排水管网许可</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w:t>
            </w:r>
            <w:r w:rsidRPr="00853F30">
              <w:rPr>
                <w:rFonts w:asciiTheme="minorEastAsia" w:hAnsiTheme="minorEastAsia" w:cs="Times New Roman" w:hint="eastAsia"/>
                <w:color w:val="000000"/>
                <w:kern w:val="0"/>
                <w:szCs w:val="21"/>
              </w:rPr>
              <w:t>6</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000117017000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建筑工地围挡广告设置审批</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rPr>
                <w:rFonts w:asciiTheme="minorEastAsia" w:hAnsiTheme="minorEastAsia" w:cs="Times New Roman"/>
                <w:color w:val="000000"/>
                <w:szCs w:val="21"/>
              </w:rPr>
            </w:pP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w:t>
            </w:r>
            <w:r w:rsidRPr="00853F30">
              <w:rPr>
                <w:rFonts w:asciiTheme="minorEastAsia" w:hAnsiTheme="minorEastAsia" w:cs="Times New Roman" w:hint="eastAsia"/>
                <w:color w:val="000000"/>
                <w:kern w:val="0"/>
                <w:szCs w:val="21"/>
              </w:rPr>
              <w:t>7</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000117020000 </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市政设施建设类审批</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益政办发〔2022〕26号，市政府令2018年第2号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rPr>
                <w:rFonts w:asciiTheme="minorEastAsia" w:hAnsiTheme="minorEastAsia" w:cs="Times New Roman"/>
                <w:color w:val="000000"/>
                <w:szCs w:val="21"/>
              </w:rPr>
            </w:pPr>
          </w:p>
        </w:tc>
      </w:tr>
      <w:tr w:rsidR="00B56EFF" w:rsidRPr="00853F30" w:rsidTr="00B56EFF">
        <w:trPr>
          <w:trHeight w:val="567"/>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28</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431017194W00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城市道路照明拆迁审批</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市城管执法局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rPr>
                <w:rFonts w:asciiTheme="minorEastAsia" w:hAnsiTheme="minorEastAsia" w:cs="Times New Roman"/>
                <w:color w:val="000000"/>
                <w:szCs w:val="21"/>
              </w:rPr>
            </w:pPr>
          </w:p>
        </w:tc>
      </w:tr>
      <w:tr w:rsidR="00B56EFF" w:rsidRPr="00853F30" w:rsidTr="00B56EFF">
        <w:trPr>
          <w:trHeight w:val="1010"/>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29</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公共服务</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432017406W00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白蚁防治</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r w:rsidR="00B56EFF" w:rsidRPr="00853F30" w:rsidTr="00B56EFF">
        <w:trPr>
          <w:trHeight w:val="953"/>
          <w:jc w:val="center"/>
        </w:trPr>
        <w:tc>
          <w:tcPr>
            <w:tcW w:w="17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3</w:t>
            </w:r>
            <w:r w:rsidRPr="00853F30">
              <w:rPr>
                <w:rFonts w:asciiTheme="minorEastAsia" w:hAnsiTheme="minorEastAsia" w:cs="Times New Roman" w:hint="eastAsia"/>
                <w:color w:val="000000"/>
                <w:kern w:val="0"/>
                <w:szCs w:val="21"/>
              </w:rPr>
              <w:t>0</w:t>
            </w:r>
          </w:p>
        </w:tc>
        <w:tc>
          <w:tcPr>
            <w:tcW w:w="293"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行政检查</w:t>
            </w:r>
          </w:p>
        </w:tc>
        <w:tc>
          <w:tcPr>
            <w:tcW w:w="396"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430617009W00</w:t>
            </w:r>
          </w:p>
        </w:tc>
        <w:tc>
          <w:tcPr>
            <w:tcW w:w="7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对施工中违反安全生产要求检查</w:t>
            </w:r>
          </w:p>
        </w:tc>
        <w:tc>
          <w:tcPr>
            <w:tcW w:w="527"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市住房城乡建设局</w:t>
            </w:r>
          </w:p>
        </w:tc>
        <w:tc>
          <w:tcPr>
            <w:tcW w:w="33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84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益政办发〔2022〕26号</w:t>
            </w:r>
          </w:p>
        </w:tc>
        <w:tc>
          <w:tcPr>
            <w:tcW w:w="5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长春经济开发区管委会</w:t>
            </w:r>
          </w:p>
        </w:tc>
        <w:tc>
          <w:tcPr>
            <w:tcW w:w="118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B56EFF">
            <w:pPr>
              <w:widowControl/>
              <w:spacing w:line="280" w:lineRule="exact"/>
              <w:rPr>
                <w:rFonts w:asciiTheme="minorEastAsia" w:hAnsiTheme="minorEastAsia" w:cs="Times New Roman"/>
                <w:color w:val="000000"/>
                <w:szCs w:val="21"/>
              </w:rPr>
            </w:pPr>
            <w:r w:rsidRPr="00853F30">
              <w:rPr>
                <w:rFonts w:asciiTheme="minorEastAsia" w:hAnsiTheme="minorEastAsia" w:cs="Times New Roman"/>
                <w:color w:val="000000"/>
                <w:kern w:val="0"/>
                <w:szCs w:val="21"/>
              </w:rPr>
              <w:t>保留工业和市政基础设施项目（限经开区和经开投实施项目及其辖区内社会投资项目）</w:t>
            </w:r>
          </w:p>
        </w:tc>
      </w:tr>
    </w:tbl>
    <w:p w:rsidR="00C74521" w:rsidRPr="00BB4B32" w:rsidRDefault="00C74521" w:rsidP="00BB4B32">
      <w:pPr>
        <w:widowControl/>
        <w:spacing w:line="380" w:lineRule="exact"/>
        <w:jc w:val="left"/>
        <w:rPr>
          <w:rFonts w:ascii="Times New Roman" w:eastAsia="黑体" w:hAnsi="Times New Roman" w:cs="Times New Roman"/>
          <w:color w:val="000000"/>
          <w:szCs w:val="21"/>
        </w:rPr>
      </w:pPr>
      <w:r w:rsidRPr="00E643AA">
        <w:rPr>
          <w:rFonts w:ascii="Times New Roman" w:eastAsia="黑体" w:hAnsi="Times New Roman" w:cs="Times New Roman"/>
          <w:color w:val="000000"/>
          <w:sz w:val="32"/>
          <w:szCs w:val="32"/>
        </w:rPr>
        <w:br w:type="page"/>
      </w:r>
      <w:r w:rsidRPr="00BB4B32">
        <w:rPr>
          <w:rFonts w:ascii="Times New Roman" w:eastAsia="黑体" w:hAnsi="Times New Roman" w:cs="Times New Roman"/>
          <w:color w:val="000000"/>
          <w:szCs w:val="21"/>
        </w:rPr>
        <w:lastRenderedPageBreak/>
        <w:t>附件</w:t>
      </w:r>
      <w:r w:rsidRPr="00BB4B32">
        <w:rPr>
          <w:rFonts w:ascii="Times New Roman" w:eastAsia="黑体" w:hAnsi="Times New Roman" w:cs="Times New Roman" w:hint="eastAsia"/>
          <w:color w:val="000000"/>
          <w:szCs w:val="21"/>
        </w:rPr>
        <w:t>13</w:t>
      </w:r>
    </w:p>
    <w:p w:rsidR="00BB4B32" w:rsidRPr="00BB4B32" w:rsidRDefault="00BB4B32" w:rsidP="00BB4B32">
      <w:pPr>
        <w:widowControl/>
        <w:spacing w:line="520" w:lineRule="exact"/>
        <w:jc w:val="center"/>
        <w:rPr>
          <w:rFonts w:ascii="Times New Roman" w:eastAsia="黑体" w:hAnsi="黑体" w:cs="Times New Roman"/>
          <w:color w:val="000000"/>
          <w:sz w:val="36"/>
          <w:szCs w:val="36"/>
        </w:rPr>
      </w:pPr>
    </w:p>
    <w:p w:rsidR="00C74521" w:rsidRPr="00BB4B32" w:rsidRDefault="00C74521" w:rsidP="00BB4B32">
      <w:pPr>
        <w:widowControl/>
        <w:spacing w:line="520" w:lineRule="exact"/>
        <w:jc w:val="center"/>
        <w:rPr>
          <w:rFonts w:ascii="Times New Roman" w:eastAsia="黑体" w:hAnsi="黑体" w:cs="Times New Roman"/>
          <w:color w:val="000000"/>
          <w:sz w:val="36"/>
          <w:szCs w:val="36"/>
        </w:rPr>
      </w:pPr>
      <w:r w:rsidRPr="00BB4B32">
        <w:rPr>
          <w:rFonts w:ascii="Times New Roman" w:eastAsia="黑体" w:hAnsi="黑体" w:cs="Times New Roman"/>
          <w:color w:val="000000"/>
          <w:sz w:val="36"/>
          <w:szCs w:val="36"/>
        </w:rPr>
        <w:t>资阳区赋权事项新增清单（</w:t>
      </w:r>
      <w:r w:rsidRPr="00BB4B32">
        <w:rPr>
          <w:rFonts w:ascii="Times New Roman" w:eastAsia="黑体" w:hAnsi="黑体" w:cs="Times New Roman" w:hint="eastAsia"/>
          <w:color w:val="000000"/>
          <w:sz w:val="36"/>
          <w:szCs w:val="36"/>
        </w:rPr>
        <w:t>17</w:t>
      </w:r>
      <w:r w:rsidRPr="00BB4B32">
        <w:rPr>
          <w:rFonts w:ascii="Times New Roman" w:eastAsia="黑体" w:hAnsi="黑体" w:cs="Times New Roman"/>
          <w:color w:val="000000"/>
          <w:sz w:val="36"/>
          <w:szCs w:val="36"/>
        </w:rPr>
        <w:t>项）</w:t>
      </w:r>
    </w:p>
    <w:p w:rsidR="00BB4B32" w:rsidRPr="00BB4B32" w:rsidRDefault="00BB4B32" w:rsidP="00BB4B32">
      <w:pPr>
        <w:widowControl/>
        <w:spacing w:line="520" w:lineRule="exact"/>
        <w:jc w:val="center"/>
        <w:rPr>
          <w:rFonts w:ascii="Times New Roman" w:eastAsia="黑体" w:hAnsi="黑体" w:cs="Times New Roman"/>
          <w:color w:val="000000"/>
          <w:sz w:val="36"/>
          <w:szCs w:val="36"/>
        </w:rPr>
      </w:pPr>
    </w:p>
    <w:tbl>
      <w:tblPr>
        <w:tblW w:w="5000" w:type="pct"/>
        <w:jc w:val="center"/>
        <w:tblLayout w:type="fixed"/>
        <w:tblCellMar>
          <w:left w:w="57" w:type="dxa"/>
          <w:right w:w="57" w:type="dxa"/>
        </w:tblCellMar>
        <w:tblLook w:val="0000"/>
      </w:tblPr>
      <w:tblGrid>
        <w:gridCol w:w="401"/>
        <w:gridCol w:w="651"/>
        <w:gridCol w:w="797"/>
        <w:gridCol w:w="2257"/>
        <w:gridCol w:w="1382"/>
        <w:gridCol w:w="566"/>
        <w:gridCol w:w="1165"/>
        <w:gridCol w:w="2250"/>
      </w:tblGrid>
      <w:tr w:rsidR="00B56EFF" w:rsidRPr="00853F30" w:rsidTr="00B56EFF">
        <w:trPr>
          <w:trHeight w:val="567"/>
          <w:tblHeader/>
          <w:jc w:val="center"/>
        </w:trPr>
        <w:tc>
          <w:tcPr>
            <w:tcW w:w="21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序号</w:t>
            </w:r>
          </w:p>
        </w:tc>
        <w:tc>
          <w:tcPr>
            <w:tcW w:w="344" w:type="pct"/>
            <w:tcBorders>
              <w:top w:val="single" w:sz="4" w:space="0" w:color="000000"/>
              <w:left w:val="single" w:sz="4" w:space="0" w:color="000000"/>
              <w:bottom w:val="single" w:sz="4" w:space="0" w:color="000000"/>
              <w:right w:val="single" w:sz="4" w:space="0" w:color="000000"/>
            </w:tcBorders>
            <w:vAlign w:val="center"/>
          </w:tcPr>
          <w:p w:rsidR="00B56EFF" w:rsidRDefault="00C74521" w:rsidP="00B56EFF">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事</w:t>
            </w:r>
            <w:r w:rsidR="00B56EFF">
              <w:rPr>
                <w:rFonts w:asciiTheme="minorEastAsia" w:hAnsiTheme="minorEastAsia" w:cs="Times New Roman" w:hint="eastAsia"/>
                <w:color w:val="000000"/>
                <w:kern w:val="0"/>
                <w:szCs w:val="21"/>
              </w:rPr>
              <w:t>项</w:t>
            </w:r>
          </w:p>
          <w:p w:rsidR="00C74521" w:rsidRPr="00853F30" w:rsidRDefault="00C74521" w:rsidP="00B56EFF">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类型</w:t>
            </w:r>
          </w:p>
        </w:tc>
        <w:tc>
          <w:tcPr>
            <w:tcW w:w="421" w:type="pct"/>
            <w:tcBorders>
              <w:top w:val="single" w:sz="4" w:space="0" w:color="000000"/>
              <w:left w:val="single" w:sz="4" w:space="0" w:color="000000"/>
              <w:bottom w:val="single" w:sz="4" w:space="0" w:color="000000"/>
              <w:right w:val="single" w:sz="4" w:space="0" w:color="000000"/>
            </w:tcBorders>
            <w:vAlign w:val="center"/>
          </w:tcPr>
          <w:p w:rsidR="00B56EFF" w:rsidRDefault="00C74521" w:rsidP="00C74521">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基本</w:t>
            </w:r>
          </w:p>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编码</w:t>
            </w:r>
          </w:p>
        </w:tc>
        <w:tc>
          <w:tcPr>
            <w:tcW w:w="119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事项名称</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赋权部门</w:t>
            </w:r>
          </w:p>
        </w:tc>
        <w:tc>
          <w:tcPr>
            <w:tcW w:w="29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赋权方式</w:t>
            </w:r>
          </w:p>
        </w:tc>
        <w:tc>
          <w:tcPr>
            <w:tcW w:w="615"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赋权对象</w:t>
            </w:r>
          </w:p>
        </w:tc>
        <w:tc>
          <w:tcPr>
            <w:tcW w:w="1189" w:type="pct"/>
            <w:tcBorders>
              <w:top w:val="single" w:sz="4" w:space="0" w:color="000000"/>
              <w:left w:val="single" w:sz="4" w:space="0" w:color="000000"/>
              <w:bottom w:val="single" w:sz="4" w:space="0" w:color="000000"/>
              <w:right w:val="single" w:sz="4" w:space="0" w:color="000000"/>
            </w:tcBorders>
            <w:noWrap/>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备</w:t>
            </w:r>
            <w:r w:rsidRPr="00853F30">
              <w:rPr>
                <w:rFonts w:asciiTheme="minorEastAsia" w:hAnsiTheme="minorEastAsia" w:cs="Times New Roman" w:hint="eastAsia"/>
                <w:color w:val="000000"/>
                <w:kern w:val="0"/>
                <w:szCs w:val="21"/>
              </w:rPr>
              <w:t xml:space="preserve">  </w:t>
            </w:r>
            <w:r w:rsidRPr="00853F30">
              <w:rPr>
                <w:rFonts w:asciiTheme="minorEastAsia" w:hAnsiTheme="minorEastAsia" w:cs="Times New Roman"/>
                <w:color w:val="000000"/>
                <w:kern w:val="0"/>
                <w:szCs w:val="21"/>
              </w:rPr>
              <w:t>注</w:t>
            </w:r>
          </w:p>
        </w:tc>
      </w:tr>
      <w:tr w:rsidR="00B56EFF" w:rsidRPr="00853F30" w:rsidTr="00B56EFF">
        <w:trPr>
          <w:trHeight w:val="567"/>
          <w:jc w:val="center"/>
        </w:trPr>
        <w:tc>
          <w:tcPr>
            <w:tcW w:w="21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w:t>
            </w:r>
          </w:p>
        </w:tc>
        <w:tc>
          <w:tcPr>
            <w:tcW w:w="34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42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000131003000</w:t>
            </w:r>
          </w:p>
        </w:tc>
        <w:tc>
          <w:tcPr>
            <w:tcW w:w="119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企业登记注册</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市市场监管局</w:t>
            </w:r>
          </w:p>
        </w:tc>
        <w:tc>
          <w:tcPr>
            <w:tcW w:w="29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资阳区市场监督管理局</w:t>
            </w:r>
          </w:p>
        </w:tc>
        <w:tc>
          <w:tcPr>
            <w:tcW w:w="118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p>
        </w:tc>
      </w:tr>
      <w:tr w:rsidR="00B56EFF" w:rsidRPr="00853F30" w:rsidTr="00B56EFF">
        <w:trPr>
          <w:trHeight w:val="567"/>
          <w:jc w:val="center"/>
        </w:trPr>
        <w:tc>
          <w:tcPr>
            <w:tcW w:w="21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2</w:t>
            </w:r>
          </w:p>
        </w:tc>
        <w:tc>
          <w:tcPr>
            <w:tcW w:w="34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42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000172005000</w:t>
            </w:r>
          </w:p>
        </w:tc>
        <w:tc>
          <w:tcPr>
            <w:tcW w:w="119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药品零售企业许可</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市市场监管局</w:t>
            </w:r>
          </w:p>
        </w:tc>
        <w:tc>
          <w:tcPr>
            <w:tcW w:w="29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资阳区市场监督管理局</w:t>
            </w:r>
          </w:p>
        </w:tc>
        <w:tc>
          <w:tcPr>
            <w:tcW w:w="118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p>
        </w:tc>
      </w:tr>
      <w:tr w:rsidR="00B56EFF" w:rsidRPr="00853F30" w:rsidTr="00B56EFF">
        <w:trPr>
          <w:trHeight w:val="567"/>
          <w:jc w:val="center"/>
        </w:trPr>
        <w:tc>
          <w:tcPr>
            <w:tcW w:w="21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3</w:t>
            </w:r>
          </w:p>
        </w:tc>
        <w:tc>
          <w:tcPr>
            <w:tcW w:w="34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42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431031082W00</w:t>
            </w:r>
          </w:p>
        </w:tc>
        <w:tc>
          <w:tcPr>
            <w:tcW w:w="119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企业（包括个体工商户、农民专业合作社）自主申报名称</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市市场监管局</w:t>
            </w:r>
          </w:p>
        </w:tc>
        <w:tc>
          <w:tcPr>
            <w:tcW w:w="29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资阳区市场监督管理局</w:t>
            </w:r>
          </w:p>
        </w:tc>
        <w:tc>
          <w:tcPr>
            <w:tcW w:w="118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p>
        </w:tc>
      </w:tr>
      <w:tr w:rsidR="00B56EFF" w:rsidRPr="00853F30" w:rsidTr="00B56EFF">
        <w:trPr>
          <w:trHeight w:val="567"/>
          <w:jc w:val="center"/>
        </w:trPr>
        <w:tc>
          <w:tcPr>
            <w:tcW w:w="21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4</w:t>
            </w:r>
          </w:p>
        </w:tc>
        <w:tc>
          <w:tcPr>
            <w:tcW w:w="34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42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431031085W00</w:t>
            </w:r>
          </w:p>
        </w:tc>
        <w:tc>
          <w:tcPr>
            <w:tcW w:w="119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企业经营异常名录的列入、移出、异议的处理</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市市场监管局</w:t>
            </w:r>
          </w:p>
        </w:tc>
        <w:tc>
          <w:tcPr>
            <w:tcW w:w="29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资阳区市场监督管理局</w:t>
            </w:r>
          </w:p>
        </w:tc>
        <w:tc>
          <w:tcPr>
            <w:tcW w:w="118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p>
        </w:tc>
      </w:tr>
      <w:tr w:rsidR="00B56EFF" w:rsidRPr="00853F30" w:rsidTr="00B56EFF">
        <w:trPr>
          <w:trHeight w:val="567"/>
          <w:jc w:val="center"/>
        </w:trPr>
        <w:tc>
          <w:tcPr>
            <w:tcW w:w="21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5</w:t>
            </w:r>
          </w:p>
        </w:tc>
        <w:tc>
          <w:tcPr>
            <w:tcW w:w="34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42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431031090W01</w:t>
            </w:r>
          </w:p>
        </w:tc>
        <w:tc>
          <w:tcPr>
            <w:tcW w:w="119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证照遗失补领、换发申请</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市市场监管局</w:t>
            </w:r>
          </w:p>
        </w:tc>
        <w:tc>
          <w:tcPr>
            <w:tcW w:w="29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资阳区市场监督管理局</w:t>
            </w:r>
          </w:p>
        </w:tc>
        <w:tc>
          <w:tcPr>
            <w:tcW w:w="118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不包括股份有限公司、外商投资企业及其分支机构</w:t>
            </w:r>
          </w:p>
        </w:tc>
      </w:tr>
      <w:tr w:rsidR="00B56EFF" w:rsidRPr="00853F30" w:rsidTr="00B56EFF">
        <w:trPr>
          <w:trHeight w:val="567"/>
          <w:jc w:val="center"/>
        </w:trPr>
        <w:tc>
          <w:tcPr>
            <w:tcW w:w="21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6</w:t>
            </w:r>
          </w:p>
        </w:tc>
        <w:tc>
          <w:tcPr>
            <w:tcW w:w="344"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421"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431031090W02</w:t>
            </w:r>
          </w:p>
        </w:tc>
        <w:tc>
          <w:tcPr>
            <w:tcW w:w="1192"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申请增加、减少证照</w:t>
            </w:r>
          </w:p>
        </w:tc>
        <w:tc>
          <w:tcPr>
            <w:tcW w:w="730"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市市场监管局</w:t>
            </w:r>
          </w:p>
        </w:tc>
        <w:tc>
          <w:tcPr>
            <w:tcW w:w="29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资阳区市场监督管理局</w:t>
            </w:r>
          </w:p>
        </w:tc>
        <w:tc>
          <w:tcPr>
            <w:tcW w:w="1189" w:type="pct"/>
            <w:tcBorders>
              <w:top w:val="single" w:sz="4" w:space="0" w:color="000000"/>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不包括股份有限公司、外商投资企业及其分支机构</w:t>
            </w:r>
          </w:p>
        </w:tc>
      </w:tr>
      <w:tr w:rsidR="00B56EFF" w:rsidRPr="00853F30" w:rsidTr="00B56EFF">
        <w:trPr>
          <w:trHeight w:val="567"/>
          <w:jc w:val="center"/>
        </w:trPr>
        <w:tc>
          <w:tcPr>
            <w:tcW w:w="211"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7</w:t>
            </w:r>
          </w:p>
        </w:tc>
        <w:tc>
          <w:tcPr>
            <w:tcW w:w="344"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行政确认</w:t>
            </w:r>
          </w:p>
        </w:tc>
        <w:tc>
          <w:tcPr>
            <w:tcW w:w="421"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000731002000</w:t>
            </w:r>
          </w:p>
        </w:tc>
        <w:tc>
          <w:tcPr>
            <w:tcW w:w="1192"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股权出质的设立</w:t>
            </w:r>
          </w:p>
        </w:tc>
        <w:tc>
          <w:tcPr>
            <w:tcW w:w="730"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市市场监管局</w:t>
            </w:r>
          </w:p>
        </w:tc>
        <w:tc>
          <w:tcPr>
            <w:tcW w:w="299"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资阳区市场监督管理局</w:t>
            </w:r>
          </w:p>
        </w:tc>
        <w:tc>
          <w:tcPr>
            <w:tcW w:w="1189"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不包括股份有限公司、外商投资企业及其分支机构</w:t>
            </w:r>
          </w:p>
        </w:tc>
      </w:tr>
      <w:tr w:rsidR="00B56EFF" w:rsidRPr="00853F30" w:rsidTr="00B56EFF">
        <w:trPr>
          <w:trHeight w:val="567"/>
          <w:jc w:val="center"/>
        </w:trPr>
        <w:tc>
          <w:tcPr>
            <w:tcW w:w="21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8</w:t>
            </w:r>
          </w:p>
        </w:tc>
        <w:tc>
          <w:tcPr>
            <w:tcW w:w="344"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42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000131011000</w:t>
            </w:r>
          </w:p>
        </w:tc>
        <w:tc>
          <w:tcPr>
            <w:tcW w:w="1192"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bookmarkStart w:id="7" w:name="OLE_LINK9"/>
            <w:r w:rsidRPr="00853F30">
              <w:rPr>
                <w:rFonts w:asciiTheme="minorEastAsia" w:hAnsiTheme="minorEastAsia" w:cs="Times New Roman"/>
                <w:color w:val="000000"/>
                <w:kern w:val="0"/>
                <w:szCs w:val="21"/>
              </w:rPr>
              <w:t>特种设备使用登记</w:t>
            </w:r>
            <w:bookmarkEnd w:id="7"/>
          </w:p>
        </w:tc>
        <w:tc>
          <w:tcPr>
            <w:tcW w:w="730"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市市场监管局</w:t>
            </w:r>
          </w:p>
        </w:tc>
        <w:tc>
          <w:tcPr>
            <w:tcW w:w="29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委托行使</w:t>
            </w:r>
          </w:p>
        </w:tc>
        <w:tc>
          <w:tcPr>
            <w:tcW w:w="615"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资阳区市场监督管理局</w:t>
            </w:r>
          </w:p>
        </w:tc>
        <w:tc>
          <w:tcPr>
            <w:tcW w:w="118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p>
        </w:tc>
      </w:tr>
      <w:tr w:rsidR="00B56EFF" w:rsidRPr="00853F30" w:rsidTr="00B56EFF">
        <w:trPr>
          <w:trHeight w:val="567"/>
          <w:jc w:val="center"/>
        </w:trPr>
        <w:tc>
          <w:tcPr>
            <w:tcW w:w="211" w:type="pct"/>
            <w:tcBorders>
              <w:top w:val="single" w:sz="4" w:space="0" w:color="auto"/>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9</w:t>
            </w:r>
          </w:p>
        </w:tc>
        <w:tc>
          <w:tcPr>
            <w:tcW w:w="344" w:type="pct"/>
            <w:tcBorders>
              <w:top w:val="single" w:sz="4" w:space="0" w:color="auto"/>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421" w:type="pct"/>
            <w:tcBorders>
              <w:top w:val="single" w:sz="4" w:space="0" w:color="auto"/>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000119001000</w:t>
            </w:r>
          </w:p>
        </w:tc>
        <w:tc>
          <w:tcPr>
            <w:tcW w:w="1192" w:type="pct"/>
            <w:tcBorders>
              <w:top w:val="single" w:sz="4" w:space="0" w:color="auto"/>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取水许可</w:t>
            </w:r>
          </w:p>
        </w:tc>
        <w:tc>
          <w:tcPr>
            <w:tcW w:w="730" w:type="pct"/>
            <w:tcBorders>
              <w:top w:val="single" w:sz="4" w:space="0" w:color="auto"/>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市水利局</w:t>
            </w:r>
          </w:p>
        </w:tc>
        <w:tc>
          <w:tcPr>
            <w:tcW w:w="299" w:type="pct"/>
            <w:tcBorders>
              <w:top w:val="single" w:sz="4" w:space="0" w:color="auto"/>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auto"/>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资阳区水利局</w:t>
            </w:r>
          </w:p>
        </w:tc>
        <w:tc>
          <w:tcPr>
            <w:tcW w:w="1189" w:type="pct"/>
            <w:tcBorders>
              <w:top w:val="single" w:sz="4" w:space="0" w:color="auto"/>
              <w:left w:val="single" w:sz="4" w:space="0" w:color="000000"/>
              <w:bottom w:val="single" w:sz="4" w:space="0" w:color="000000"/>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限益阳长春经济开发区</w:t>
            </w:r>
          </w:p>
        </w:tc>
      </w:tr>
      <w:tr w:rsidR="00B56EFF" w:rsidRPr="00853F30" w:rsidTr="00B56EFF">
        <w:trPr>
          <w:trHeight w:val="567"/>
          <w:jc w:val="center"/>
        </w:trPr>
        <w:tc>
          <w:tcPr>
            <w:tcW w:w="211"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w:t>
            </w:r>
            <w:r w:rsidRPr="00853F30">
              <w:rPr>
                <w:rFonts w:asciiTheme="minorEastAsia" w:hAnsiTheme="minorEastAsia" w:cs="Times New Roman" w:hint="eastAsia"/>
                <w:color w:val="000000"/>
                <w:kern w:val="0"/>
                <w:szCs w:val="21"/>
              </w:rPr>
              <w:t>0</w:t>
            </w:r>
          </w:p>
        </w:tc>
        <w:tc>
          <w:tcPr>
            <w:tcW w:w="344"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421"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000115037000</w:t>
            </w:r>
          </w:p>
        </w:tc>
        <w:tc>
          <w:tcPr>
            <w:tcW w:w="1192"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法人或者其他组织需要利用属于国家秘密的基础测绘成果审批（县级权限）</w:t>
            </w:r>
          </w:p>
        </w:tc>
        <w:tc>
          <w:tcPr>
            <w:tcW w:w="730"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299"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资阳区自然资源局</w:t>
            </w:r>
          </w:p>
        </w:tc>
        <w:tc>
          <w:tcPr>
            <w:tcW w:w="1189" w:type="pct"/>
            <w:tcBorders>
              <w:top w:val="single" w:sz="4" w:space="0" w:color="000000"/>
              <w:left w:val="single" w:sz="4" w:space="0" w:color="000000"/>
              <w:bottom w:val="single" w:sz="4" w:space="0" w:color="auto"/>
              <w:right w:val="single" w:sz="4" w:space="0" w:color="000000"/>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限益阳长春经济开发区</w:t>
            </w:r>
          </w:p>
        </w:tc>
      </w:tr>
      <w:tr w:rsidR="00B56EFF" w:rsidRPr="00853F30" w:rsidTr="00B56EFF">
        <w:trPr>
          <w:trHeight w:val="870"/>
          <w:jc w:val="center"/>
        </w:trPr>
        <w:tc>
          <w:tcPr>
            <w:tcW w:w="21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w:t>
            </w:r>
            <w:r w:rsidRPr="00853F30">
              <w:rPr>
                <w:rFonts w:asciiTheme="minorEastAsia" w:hAnsiTheme="minorEastAsia" w:cs="Times New Roman" w:hint="eastAsia"/>
                <w:color w:val="000000"/>
                <w:kern w:val="0"/>
                <w:szCs w:val="21"/>
              </w:rPr>
              <w:t>1</w:t>
            </w:r>
          </w:p>
        </w:tc>
        <w:tc>
          <w:tcPr>
            <w:tcW w:w="344"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42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431015107W00</w:t>
            </w:r>
          </w:p>
        </w:tc>
        <w:tc>
          <w:tcPr>
            <w:tcW w:w="1192"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重点保护古生物化石档案备案</w:t>
            </w:r>
          </w:p>
        </w:tc>
        <w:tc>
          <w:tcPr>
            <w:tcW w:w="730"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29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资阳区自然资源局</w:t>
            </w:r>
          </w:p>
        </w:tc>
        <w:tc>
          <w:tcPr>
            <w:tcW w:w="118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限益阳长春经济开发区</w:t>
            </w:r>
          </w:p>
        </w:tc>
      </w:tr>
      <w:tr w:rsidR="00B56EFF" w:rsidRPr="00853F30" w:rsidTr="00B56EFF">
        <w:trPr>
          <w:trHeight w:val="870"/>
          <w:jc w:val="center"/>
        </w:trPr>
        <w:tc>
          <w:tcPr>
            <w:tcW w:w="21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w:t>
            </w:r>
            <w:r w:rsidRPr="00853F30">
              <w:rPr>
                <w:rFonts w:asciiTheme="minorEastAsia" w:hAnsiTheme="minorEastAsia" w:cs="Times New Roman" w:hint="eastAsia"/>
                <w:color w:val="000000"/>
                <w:kern w:val="0"/>
                <w:szCs w:val="21"/>
              </w:rPr>
              <w:t>2</w:t>
            </w:r>
          </w:p>
        </w:tc>
        <w:tc>
          <w:tcPr>
            <w:tcW w:w="344"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color w:val="000000"/>
                <w:kern w:val="0"/>
                <w:szCs w:val="21"/>
              </w:rPr>
              <w:t>其他行政</w:t>
            </w:r>
          </w:p>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权力</w:t>
            </w:r>
          </w:p>
        </w:tc>
        <w:tc>
          <w:tcPr>
            <w:tcW w:w="42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431015084W00</w:t>
            </w:r>
          </w:p>
        </w:tc>
        <w:tc>
          <w:tcPr>
            <w:tcW w:w="1192"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因教学、科研需要在地质遗迹保护区内采集地质遗迹标本的审核</w:t>
            </w:r>
          </w:p>
        </w:tc>
        <w:tc>
          <w:tcPr>
            <w:tcW w:w="730"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29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资阳区自然资源局</w:t>
            </w:r>
          </w:p>
        </w:tc>
        <w:tc>
          <w:tcPr>
            <w:tcW w:w="118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限益阳长春经济开发区</w:t>
            </w:r>
          </w:p>
        </w:tc>
      </w:tr>
      <w:tr w:rsidR="00B56EFF" w:rsidRPr="00853F30" w:rsidTr="00B56EFF">
        <w:trPr>
          <w:trHeight w:val="567"/>
          <w:jc w:val="center"/>
        </w:trPr>
        <w:tc>
          <w:tcPr>
            <w:tcW w:w="21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w:t>
            </w:r>
            <w:r w:rsidRPr="00853F30">
              <w:rPr>
                <w:rFonts w:asciiTheme="minorEastAsia" w:hAnsiTheme="minorEastAsia" w:cs="Times New Roman" w:hint="eastAsia"/>
                <w:color w:val="000000"/>
                <w:kern w:val="0"/>
                <w:szCs w:val="21"/>
              </w:rPr>
              <w:t>3</w:t>
            </w:r>
          </w:p>
        </w:tc>
        <w:tc>
          <w:tcPr>
            <w:tcW w:w="344"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行政确认</w:t>
            </w:r>
          </w:p>
        </w:tc>
        <w:tc>
          <w:tcPr>
            <w:tcW w:w="42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000715004000</w:t>
            </w:r>
          </w:p>
        </w:tc>
        <w:tc>
          <w:tcPr>
            <w:tcW w:w="1192"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地质灾害治理责任认定</w:t>
            </w:r>
          </w:p>
        </w:tc>
        <w:tc>
          <w:tcPr>
            <w:tcW w:w="730"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29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资阳区自然资源局</w:t>
            </w:r>
          </w:p>
        </w:tc>
        <w:tc>
          <w:tcPr>
            <w:tcW w:w="118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限益阳长春经济开发区</w:t>
            </w:r>
          </w:p>
        </w:tc>
      </w:tr>
      <w:tr w:rsidR="00B56EFF" w:rsidRPr="00853F30" w:rsidTr="00B56EFF">
        <w:trPr>
          <w:trHeight w:val="567"/>
          <w:jc w:val="center"/>
        </w:trPr>
        <w:tc>
          <w:tcPr>
            <w:tcW w:w="21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1</w:t>
            </w:r>
            <w:r w:rsidRPr="00853F30">
              <w:rPr>
                <w:rFonts w:asciiTheme="minorEastAsia" w:hAnsiTheme="minorEastAsia" w:cs="Times New Roman" w:hint="eastAsia"/>
                <w:color w:val="000000"/>
                <w:kern w:val="0"/>
                <w:szCs w:val="21"/>
              </w:rPr>
              <w:t>4</w:t>
            </w:r>
          </w:p>
        </w:tc>
        <w:tc>
          <w:tcPr>
            <w:tcW w:w="344"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公共服务</w:t>
            </w:r>
          </w:p>
        </w:tc>
        <w:tc>
          <w:tcPr>
            <w:tcW w:w="42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432015103W00</w:t>
            </w:r>
          </w:p>
        </w:tc>
        <w:tc>
          <w:tcPr>
            <w:tcW w:w="1192"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非涉密测绘成果提供审批</w:t>
            </w:r>
          </w:p>
        </w:tc>
        <w:tc>
          <w:tcPr>
            <w:tcW w:w="730"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市自然资源和规划局</w:t>
            </w:r>
          </w:p>
        </w:tc>
        <w:tc>
          <w:tcPr>
            <w:tcW w:w="29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资阳区自然资源局</w:t>
            </w:r>
          </w:p>
        </w:tc>
        <w:tc>
          <w:tcPr>
            <w:tcW w:w="118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限益阳长春经济开发区</w:t>
            </w:r>
          </w:p>
        </w:tc>
      </w:tr>
      <w:tr w:rsidR="00B56EFF" w:rsidRPr="00853F30" w:rsidTr="00B56EFF">
        <w:trPr>
          <w:trHeight w:val="567"/>
          <w:jc w:val="center"/>
        </w:trPr>
        <w:tc>
          <w:tcPr>
            <w:tcW w:w="21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lastRenderedPageBreak/>
              <w:t>15</w:t>
            </w:r>
          </w:p>
        </w:tc>
        <w:tc>
          <w:tcPr>
            <w:tcW w:w="344"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42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 xml:space="preserve">000116005000 </w:t>
            </w:r>
          </w:p>
        </w:tc>
        <w:tc>
          <w:tcPr>
            <w:tcW w:w="1192"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排污许可</w:t>
            </w:r>
          </w:p>
        </w:tc>
        <w:tc>
          <w:tcPr>
            <w:tcW w:w="730"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市生态环境局</w:t>
            </w:r>
          </w:p>
        </w:tc>
        <w:tc>
          <w:tcPr>
            <w:tcW w:w="29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直接赋权</w:t>
            </w:r>
          </w:p>
        </w:tc>
        <w:tc>
          <w:tcPr>
            <w:tcW w:w="615"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市生态环境局资阳分局</w:t>
            </w:r>
          </w:p>
        </w:tc>
        <w:tc>
          <w:tcPr>
            <w:tcW w:w="118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仅排污许可（简化管理）权限</w:t>
            </w:r>
            <w:r w:rsidRPr="00853F30">
              <w:rPr>
                <w:rFonts w:asciiTheme="minorEastAsia" w:hAnsiTheme="minorEastAsia" w:cs="Times New Roman" w:hint="eastAsia"/>
                <w:color w:val="000000"/>
                <w:kern w:val="0"/>
                <w:szCs w:val="21"/>
              </w:rPr>
              <w:t>，限益阳长春经济开发区</w:t>
            </w:r>
          </w:p>
        </w:tc>
      </w:tr>
      <w:tr w:rsidR="00B56EFF" w:rsidRPr="00853F30" w:rsidTr="00B56EFF">
        <w:trPr>
          <w:trHeight w:val="567"/>
          <w:jc w:val="center"/>
        </w:trPr>
        <w:tc>
          <w:tcPr>
            <w:tcW w:w="21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16</w:t>
            </w:r>
          </w:p>
        </w:tc>
        <w:tc>
          <w:tcPr>
            <w:tcW w:w="344"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42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000122011000</w:t>
            </w:r>
          </w:p>
        </w:tc>
        <w:tc>
          <w:tcPr>
            <w:tcW w:w="1192"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申请从事互联网上网服务经营活动审批</w:t>
            </w:r>
          </w:p>
        </w:tc>
        <w:tc>
          <w:tcPr>
            <w:tcW w:w="730"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市文旅广体局</w:t>
            </w:r>
          </w:p>
        </w:tc>
        <w:tc>
          <w:tcPr>
            <w:tcW w:w="29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直接赋权</w:t>
            </w:r>
          </w:p>
        </w:tc>
        <w:tc>
          <w:tcPr>
            <w:tcW w:w="615"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资阳</w:t>
            </w:r>
            <w:r w:rsidRPr="00853F30">
              <w:rPr>
                <w:rFonts w:asciiTheme="minorEastAsia" w:hAnsiTheme="minorEastAsia" w:cs="Times New Roman"/>
                <w:color w:val="000000"/>
                <w:kern w:val="0"/>
                <w:szCs w:val="21"/>
              </w:rPr>
              <w:t>区文旅广体局</w:t>
            </w:r>
          </w:p>
        </w:tc>
        <w:tc>
          <w:tcPr>
            <w:tcW w:w="118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限益阳长春经济开发区</w:t>
            </w:r>
          </w:p>
        </w:tc>
      </w:tr>
      <w:tr w:rsidR="00B56EFF" w:rsidRPr="00853F30" w:rsidTr="00B56EFF">
        <w:trPr>
          <w:trHeight w:val="567"/>
          <w:jc w:val="center"/>
        </w:trPr>
        <w:tc>
          <w:tcPr>
            <w:tcW w:w="21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kern w:val="0"/>
                <w:szCs w:val="21"/>
              </w:rPr>
            </w:pPr>
            <w:r w:rsidRPr="00853F30">
              <w:rPr>
                <w:rFonts w:asciiTheme="minorEastAsia" w:hAnsiTheme="minorEastAsia" w:cs="Times New Roman" w:hint="eastAsia"/>
                <w:color w:val="000000"/>
                <w:kern w:val="0"/>
                <w:szCs w:val="21"/>
              </w:rPr>
              <w:t>17</w:t>
            </w:r>
          </w:p>
        </w:tc>
        <w:tc>
          <w:tcPr>
            <w:tcW w:w="344"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行政许可</w:t>
            </w:r>
          </w:p>
        </w:tc>
        <w:tc>
          <w:tcPr>
            <w:tcW w:w="421"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000154001000</w:t>
            </w:r>
          </w:p>
        </w:tc>
        <w:tc>
          <w:tcPr>
            <w:tcW w:w="1192"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雷电防护装置设计审核</w:t>
            </w:r>
          </w:p>
        </w:tc>
        <w:tc>
          <w:tcPr>
            <w:tcW w:w="730"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市气象局</w:t>
            </w:r>
          </w:p>
        </w:tc>
        <w:tc>
          <w:tcPr>
            <w:tcW w:w="29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jc w:val="center"/>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kern w:val="0"/>
                <w:szCs w:val="21"/>
              </w:rPr>
              <w:t>直接赋权</w:t>
            </w:r>
          </w:p>
        </w:tc>
        <w:tc>
          <w:tcPr>
            <w:tcW w:w="615"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hint="eastAsia"/>
                <w:color w:val="000000"/>
                <w:szCs w:val="21"/>
              </w:rPr>
              <w:t>资阳区气象局</w:t>
            </w:r>
          </w:p>
        </w:tc>
        <w:tc>
          <w:tcPr>
            <w:tcW w:w="1189" w:type="pct"/>
            <w:tcBorders>
              <w:top w:val="single" w:sz="4" w:space="0" w:color="auto"/>
              <w:left w:val="single" w:sz="4" w:space="0" w:color="auto"/>
              <w:bottom w:val="single" w:sz="4" w:space="0" w:color="auto"/>
              <w:right w:val="single" w:sz="4" w:space="0" w:color="auto"/>
            </w:tcBorders>
            <w:vAlign w:val="center"/>
          </w:tcPr>
          <w:p w:rsidR="00C74521" w:rsidRPr="00853F30" w:rsidRDefault="00C74521" w:rsidP="00C74521">
            <w:pPr>
              <w:widowControl/>
              <w:spacing w:line="280" w:lineRule="exact"/>
              <w:textAlignment w:val="center"/>
              <w:rPr>
                <w:rFonts w:asciiTheme="minorEastAsia" w:hAnsiTheme="minorEastAsia" w:cs="Times New Roman"/>
                <w:color w:val="000000"/>
                <w:szCs w:val="21"/>
              </w:rPr>
            </w:pPr>
            <w:r w:rsidRPr="00853F30">
              <w:rPr>
                <w:rFonts w:asciiTheme="minorEastAsia" w:hAnsiTheme="minorEastAsia" w:cs="Times New Roman"/>
                <w:color w:val="000000"/>
                <w:kern w:val="0"/>
                <w:szCs w:val="21"/>
              </w:rPr>
              <w:t>限益阳长春经济开发区</w:t>
            </w:r>
          </w:p>
        </w:tc>
      </w:tr>
    </w:tbl>
    <w:p w:rsidR="00BC1804" w:rsidRPr="00BC1804" w:rsidRDefault="00BC1804" w:rsidP="00225BDA">
      <w:pPr>
        <w:widowControl/>
        <w:jc w:val="left"/>
        <w:rPr>
          <w:rFonts w:asciiTheme="minorEastAsia" w:hAnsiTheme="minorEastAsia" w:cs="Times New Roman"/>
          <w:szCs w:val="21"/>
        </w:rPr>
      </w:pPr>
    </w:p>
    <w:sectPr w:rsidR="00BC1804" w:rsidRPr="00BC1804" w:rsidSect="00225BDA">
      <w:headerReference w:type="even" r:id="rId10"/>
      <w:pgSz w:w="11906" w:h="16838" w:code="9"/>
      <w:pgMar w:top="1814" w:right="1247" w:bottom="1701" w:left="1304" w:header="1304" w:footer="1134" w:gutter="0"/>
      <w:cols w:space="481"/>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74D" w:rsidRDefault="00C9274D" w:rsidP="00FE50B1">
      <w:r>
        <w:separator/>
      </w:r>
    </w:p>
  </w:endnote>
  <w:endnote w:type="continuationSeparator" w:id="1">
    <w:p w:rsidR="00C9274D" w:rsidRDefault="00C9274D"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74D" w:rsidRDefault="00C9274D" w:rsidP="00FE50B1">
      <w:r>
        <w:separator/>
      </w:r>
    </w:p>
  </w:footnote>
  <w:footnote w:type="continuationSeparator" w:id="1">
    <w:p w:rsidR="00C9274D" w:rsidRDefault="00C9274D" w:rsidP="00FE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Pr="00EF2276" w:rsidRDefault="00CC7CD3" w:rsidP="00FE1EAC">
    <w:pPr>
      <w:pStyle w:val="a5"/>
      <w:jc w:val="both"/>
      <w:rPr>
        <w:rFonts w:eastAsia="方正楷体简体"/>
        <w:color w:val="000000" w:themeColor="text1"/>
        <w:sz w:val="21"/>
        <w:szCs w:val="21"/>
      </w:rPr>
    </w:pPr>
    <w:r w:rsidRPr="00963FA9">
      <w:rPr>
        <w:rFonts w:eastAsia="方正楷体简体"/>
        <w:color w:val="FF0000"/>
        <w:sz w:val="21"/>
        <w:szCs w:val="21"/>
      </w:rPr>
      <w:t>202</w:t>
    </w:r>
    <w:r w:rsidRPr="00963FA9">
      <w:rPr>
        <w:rFonts w:eastAsia="方正楷体简体" w:hint="eastAsia"/>
        <w:color w:val="FF0000"/>
        <w:sz w:val="21"/>
        <w:szCs w:val="21"/>
      </w:rPr>
      <w:t>5</w:t>
    </w:r>
    <w:r w:rsidRPr="00963FA9">
      <w:rPr>
        <w:rFonts w:eastAsia="方正楷体简体"/>
        <w:color w:val="FF0000"/>
        <w:sz w:val="21"/>
        <w:szCs w:val="21"/>
      </w:rPr>
      <w:t>年第</w:t>
    </w:r>
    <w:r w:rsidRPr="00963FA9">
      <w:rPr>
        <w:rFonts w:eastAsia="方正楷体简体" w:hint="eastAsia"/>
        <w:color w:val="FF0000"/>
        <w:sz w:val="21"/>
        <w:szCs w:val="21"/>
      </w:rPr>
      <w:t>6</w:t>
    </w:r>
    <w:r w:rsidRPr="00963FA9">
      <w:rPr>
        <w:rFonts w:eastAsia="方正楷体简体"/>
        <w:color w:val="FF0000"/>
        <w:sz w:val="21"/>
        <w:szCs w:val="21"/>
      </w:rPr>
      <w:t>期（总第</w:t>
    </w:r>
    <w:r w:rsidRPr="00963FA9">
      <w:rPr>
        <w:rFonts w:eastAsia="方正楷体简体" w:hint="eastAsia"/>
        <w:color w:val="FF0000"/>
        <w:sz w:val="21"/>
        <w:szCs w:val="21"/>
      </w:rPr>
      <w:t>114</w:t>
    </w:r>
    <w:r w:rsidRPr="00963FA9">
      <w:rPr>
        <w:rFonts w:eastAsia="方正楷体简体"/>
        <w:color w:val="FF0000"/>
        <w:sz w:val="21"/>
        <w:szCs w:val="21"/>
      </w:rPr>
      <w:t>）</w:t>
    </w:r>
    <w:r w:rsidRPr="00EF2276">
      <w:rPr>
        <w:rFonts w:eastAsia="方正楷体简体" w:hint="eastAsia"/>
        <w:color w:val="000000" w:themeColor="text1"/>
        <w:sz w:val="21"/>
        <w:szCs w:val="21"/>
      </w:rPr>
      <w:t xml:space="preserve"> </w:t>
    </w:r>
    <w:r w:rsidRPr="00EF2276">
      <w:rPr>
        <w:rFonts w:eastAsia="方正楷体简体"/>
        <w:color w:val="000000" w:themeColor="text1"/>
        <w:sz w:val="21"/>
        <w:szCs w:val="21"/>
      </w:rPr>
      <w:t xml:space="preserve">    </w:t>
    </w:r>
    <w:r w:rsidRPr="00EF2276">
      <w:rPr>
        <w:rFonts w:eastAsia="方正楷体简体" w:hint="eastAsia"/>
        <w:color w:val="000000" w:themeColor="text1"/>
        <w:sz w:val="21"/>
        <w:szCs w:val="21"/>
      </w:rPr>
      <w:t xml:space="preserve">    </w:t>
    </w:r>
    <w:r w:rsidRPr="00EF2276">
      <w:rPr>
        <w:rFonts w:eastAsia="方正楷体简体"/>
        <w:color w:val="000000" w:themeColor="text1"/>
        <w:sz w:val="21"/>
        <w:szCs w:val="21"/>
      </w:rPr>
      <w:t xml:space="preserve">                   </w:t>
    </w:r>
    <w:r w:rsidRPr="00EF2276">
      <w:rPr>
        <w:rFonts w:eastAsia="方正楷体简体" w:hint="eastAsia"/>
        <w:color w:val="000000" w:themeColor="text1"/>
        <w:sz w:val="21"/>
        <w:szCs w:val="21"/>
      </w:rPr>
      <w:t xml:space="preserve">  </w:t>
    </w:r>
    <w:r w:rsidRPr="00EF2276">
      <w:rPr>
        <w:rFonts w:eastAsia="方正楷体简体"/>
        <w:color w:val="000000" w:themeColor="text1"/>
        <w:sz w:val="21"/>
        <w:szCs w:val="21"/>
      </w:rPr>
      <w:t xml:space="preserve">       </w:t>
    </w:r>
    <w:r w:rsidRPr="00EF2276">
      <w:rPr>
        <w:rFonts w:eastAsia="方正楷体简体" w:hint="eastAsia"/>
        <w:color w:val="000000" w:themeColor="text1"/>
        <w:sz w:val="21"/>
        <w:szCs w:val="21"/>
      </w:rPr>
      <w:t xml:space="preserve">   </w:t>
    </w:r>
    <w:r w:rsidRPr="00EF2276">
      <w:rPr>
        <w:rFonts w:eastAsia="方正楷体简体"/>
        <w:color w:val="000000" w:themeColor="text1"/>
        <w:sz w:val="21"/>
        <w:szCs w:val="21"/>
      </w:rPr>
      <w:t xml:space="preserve">      </w:t>
    </w:r>
    <w:r w:rsidRPr="00EF2276">
      <w:rPr>
        <w:rFonts w:eastAsia="方正楷体简体"/>
        <w:color w:val="000000" w:themeColor="text1"/>
        <w:sz w:val="21"/>
        <w:szCs w:val="21"/>
      </w:rPr>
      <w:t>益阳市人民政府公报</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Pr="00E47E03" w:rsidRDefault="00CC7CD3" w:rsidP="00E47E0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Pr="00225BDA" w:rsidRDefault="00CC7CD3" w:rsidP="00225BD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F66744C2"/>
    <w:multiLevelType w:val="singleLevel"/>
    <w:tmpl w:val="F66744C2"/>
    <w:lvl w:ilvl="0">
      <w:start w:val="2"/>
      <w:numFmt w:val="decimal"/>
      <w:suff w:val="nothing"/>
      <w:lvlText w:val="%1、"/>
      <w:lvlJc w:val="left"/>
    </w:lvl>
  </w:abstractNum>
  <w:abstractNum w:abstractNumId="4">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7AC85BF"/>
    <w:multiLevelType w:val="singleLevel"/>
    <w:tmpl w:val="07AC85BF"/>
    <w:lvl w:ilvl="0">
      <w:start w:val="2"/>
      <w:numFmt w:val="decimal"/>
      <w:suff w:val="nothing"/>
      <w:lvlText w:val="%1、"/>
      <w:lvlJc w:val="left"/>
      <w:pPr>
        <w:ind w:left="840" w:firstLine="0"/>
      </w:pPr>
    </w:lvl>
  </w:abstractNum>
  <w:abstractNum w:abstractNumId="6">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8">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7F395D"/>
    <w:multiLevelType w:val="singleLevel"/>
    <w:tmpl w:val="5F7F395D"/>
    <w:lvl w:ilvl="0">
      <w:start w:val="1"/>
      <w:numFmt w:val="chineseCounting"/>
      <w:suff w:val="nothing"/>
      <w:lvlText w:val="%1、"/>
      <w:lvlJc w:val="left"/>
      <w:rPr>
        <w:rFonts w:hint="eastAsia"/>
      </w:rPr>
    </w:lvl>
  </w:abstractNum>
  <w:abstractNum w:abstractNumId="10">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FD3581"/>
    <w:multiLevelType w:val="singleLevel"/>
    <w:tmpl w:val="6FFD3581"/>
    <w:lvl w:ilvl="0">
      <w:start w:val="2"/>
      <w:numFmt w:val="decimal"/>
      <w:suff w:val="nothing"/>
      <w:lvlText w:val="%1、"/>
      <w:lvlJc w:val="left"/>
    </w:lvl>
  </w:abstractNum>
  <w:num w:numId="1">
    <w:abstractNumId w:val="6"/>
  </w:num>
  <w:num w:numId="2">
    <w:abstractNumId w:val="2"/>
  </w:num>
  <w:num w:numId="3">
    <w:abstractNumId w:val="1"/>
  </w:num>
  <w:num w:numId="4">
    <w:abstractNumId w:val="5"/>
  </w:num>
  <w:num w:numId="5">
    <w:abstractNumId w:val="11"/>
  </w:num>
  <w:num w:numId="6">
    <w:abstractNumId w:val="8"/>
  </w:num>
  <w:num w:numId="7">
    <w:abstractNumId w:val="0"/>
  </w:num>
  <w:num w:numId="8">
    <w:abstractNumId w:val="7"/>
  </w:num>
  <w:num w:numId="9">
    <w:abstractNumId w:val="10"/>
  </w:num>
  <w:num w:numId="10">
    <w:abstractNumId w:val="4"/>
  </w:num>
  <w:num w:numId="11">
    <w:abstractNumId w:val="9"/>
  </w:num>
  <w:num w:numId="12">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747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84B"/>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3F96"/>
    <w:rsid w:val="00087AF6"/>
    <w:rsid w:val="00091CB9"/>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7A59"/>
    <w:rsid w:val="00121BF5"/>
    <w:rsid w:val="0013186C"/>
    <w:rsid w:val="00140529"/>
    <w:rsid w:val="00141304"/>
    <w:rsid w:val="00150480"/>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3ED8"/>
    <w:rsid w:val="0019427B"/>
    <w:rsid w:val="00194D15"/>
    <w:rsid w:val="001950BC"/>
    <w:rsid w:val="001A004F"/>
    <w:rsid w:val="001A09FB"/>
    <w:rsid w:val="001A0EA4"/>
    <w:rsid w:val="001A47BB"/>
    <w:rsid w:val="001B086C"/>
    <w:rsid w:val="001B1079"/>
    <w:rsid w:val="001B1D8F"/>
    <w:rsid w:val="001B4A7A"/>
    <w:rsid w:val="001B77F4"/>
    <w:rsid w:val="001C53A0"/>
    <w:rsid w:val="001D13E1"/>
    <w:rsid w:val="001D40DF"/>
    <w:rsid w:val="001D5DEE"/>
    <w:rsid w:val="001E1072"/>
    <w:rsid w:val="001E5A34"/>
    <w:rsid w:val="001E6F2C"/>
    <w:rsid w:val="001E7BC5"/>
    <w:rsid w:val="001F1DE9"/>
    <w:rsid w:val="001F5727"/>
    <w:rsid w:val="001F6DC3"/>
    <w:rsid w:val="002048DA"/>
    <w:rsid w:val="00215231"/>
    <w:rsid w:val="00220A8C"/>
    <w:rsid w:val="00224D4A"/>
    <w:rsid w:val="00225BDA"/>
    <w:rsid w:val="00230B7B"/>
    <w:rsid w:val="002336C1"/>
    <w:rsid w:val="002363F4"/>
    <w:rsid w:val="00240003"/>
    <w:rsid w:val="00257289"/>
    <w:rsid w:val="00260675"/>
    <w:rsid w:val="00262A38"/>
    <w:rsid w:val="0027231C"/>
    <w:rsid w:val="0027255B"/>
    <w:rsid w:val="00274022"/>
    <w:rsid w:val="002823A4"/>
    <w:rsid w:val="00292CA3"/>
    <w:rsid w:val="002A0A84"/>
    <w:rsid w:val="002A4A4F"/>
    <w:rsid w:val="002A5D08"/>
    <w:rsid w:val="002B618B"/>
    <w:rsid w:val="002C0DB3"/>
    <w:rsid w:val="002C658C"/>
    <w:rsid w:val="002D02BF"/>
    <w:rsid w:val="002D1D76"/>
    <w:rsid w:val="002D22AA"/>
    <w:rsid w:val="002D2E42"/>
    <w:rsid w:val="002D5F83"/>
    <w:rsid w:val="002E1508"/>
    <w:rsid w:val="002F2B07"/>
    <w:rsid w:val="002F37FE"/>
    <w:rsid w:val="002F5DDB"/>
    <w:rsid w:val="0030407B"/>
    <w:rsid w:val="00304AE0"/>
    <w:rsid w:val="00306AF4"/>
    <w:rsid w:val="00306B61"/>
    <w:rsid w:val="00307148"/>
    <w:rsid w:val="00312438"/>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94766"/>
    <w:rsid w:val="003A3F30"/>
    <w:rsid w:val="003A57BA"/>
    <w:rsid w:val="003B124A"/>
    <w:rsid w:val="003B14A6"/>
    <w:rsid w:val="003B31F0"/>
    <w:rsid w:val="003B4920"/>
    <w:rsid w:val="003C4AF5"/>
    <w:rsid w:val="003C775F"/>
    <w:rsid w:val="003C7DEA"/>
    <w:rsid w:val="003E1F7F"/>
    <w:rsid w:val="004001BA"/>
    <w:rsid w:val="0040056A"/>
    <w:rsid w:val="00420A3E"/>
    <w:rsid w:val="00430D6F"/>
    <w:rsid w:val="00433FDB"/>
    <w:rsid w:val="00435576"/>
    <w:rsid w:val="00435EFA"/>
    <w:rsid w:val="0043796B"/>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3ECB"/>
    <w:rsid w:val="004E5FE9"/>
    <w:rsid w:val="004F035E"/>
    <w:rsid w:val="004F0A0D"/>
    <w:rsid w:val="004F4E88"/>
    <w:rsid w:val="004F754D"/>
    <w:rsid w:val="00500D14"/>
    <w:rsid w:val="00500EAB"/>
    <w:rsid w:val="005037CA"/>
    <w:rsid w:val="00510379"/>
    <w:rsid w:val="00511B3B"/>
    <w:rsid w:val="005156ED"/>
    <w:rsid w:val="00522D60"/>
    <w:rsid w:val="005260A7"/>
    <w:rsid w:val="005340D8"/>
    <w:rsid w:val="00534F4A"/>
    <w:rsid w:val="0054119B"/>
    <w:rsid w:val="00541490"/>
    <w:rsid w:val="005423F4"/>
    <w:rsid w:val="005447E3"/>
    <w:rsid w:val="00544E39"/>
    <w:rsid w:val="00546CB4"/>
    <w:rsid w:val="00551298"/>
    <w:rsid w:val="00555FB8"/>
    <w:rsid w:val="00557DC8"/>
    <w:rsid w:val="005610E2"/>
    <w:rsid w:val="005613AC"/>
    <w:rsid w:val="00571998"/>
    <w:rsid w:val="00572A67"/>
    <w:rsid w:val="00576BD7"/>
    <w:rsid w:val="00577048"/>
    <w:rsid w:val="0058072E"/>
    <w:rsid w:val="00580DC0"/>
    <w:rsid w:val="00582A20"/>
    <w:rsid w:val="00582C34"/>
    <w:rsid w:val="00592085"/>
    <w:rsid w:val="00592DBC"/>
    <w:rsid w:val="005936DC"/>
    <w:rsid w:val="00594289"/>
    <w:rsid w:val="00595845"/>
    <w:rsid w:val="0059732A"/>
    <w:rsid w:val="00597C57"/>
    <w:rsid w:val="005A2A40"/>
    <w:rsid w:val="005A3A68"/>
    <w:rsid w:val="005A3D6B"/>
    <w:rsid w:val="005A4FCF"/>
    <w:rsid w:val="005B551C"/>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6086E"/>
    <w:rsid w:val="006643C1"/>
    <w:rsid w:val="00664A8B"/>
    <w:rsid w:val="00670B31"/>
    <w:rsid w:val="00672DB5"/>
    <w:rsid w:val="00673F25"/>
    <w:rsid w:val="00674A1B"/>
    <w:rsid w:val="00675640"/>
    <w:rsid w:val="00675CB0"/>
    <w:rsid w:val="006A0C47"/>
    <w:rsid w:val="006A2804"/>
    <w:rsid w:val="006A4FA9"/>
    <w:rsid w:val="006B213D"/>
    <w:rsid w:val="006B2850"/>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269DD"/>
    <w:rsid w:val="00732ECB"/>
    <w:rsid w:val="00734166"/>
    <w:rsid w:val="00735ACA"/>
    <w:rsid w:val="00751795"/>
    <w:rsid w:val="00753608"/>
    <w:rsid w:val="0075533E"/>
    <w:rsid w:val="00756D5A"/>
    <w:rsid w:val="00756EF6"/>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A6981"/>
    <w:rsid w:val="007B3C48"/>
    <w:rsid w:val="007C1B07"/>
    <w:rsid w:val="007C4844"/>
    <w:rsid w:val="007C4C72"/>
    <w:rsid w:val="007C4D6E"/>
    <w:rsid w:val="007D1CF6"/>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597E"/>
    <w:rsid w:val="008761AE"/>
    <w:rsid w:val="00877443"/>
    <w:rsid w:val="00881CF6"/>
    <w:rsid w:val="00885527"/>
    <w:rsid w:val="00890520"/>
    <w:rsid w:val="0089455B"/>
    <w:rsid w:val="00895DBD"/>
    <w:rsid w:val="008974E9"/>
    <w:rsid w:val="008A1904"/>
    <w:rsid w:val="008A27D8"/>
    <w:rsid w:val="008A2B27"/>
    <w:rsid w:val="008A414E"/>
    <w:rsid w:val="008A448F"/>
    <w:rsid w:val="008A5368"/>
    <w:rsid w:val="008B32C8"/>
    <w:rsid w:val="008B6320"/>
    <w:rsid w:val="008B71E9"/>
    <w:rsid w:val="008C22E8"/>
    <w:rsid w:val="008C342F"/>
    <w:rsid w:val="008C75E2"/>
    <w:rsid w:val="008C7C0F"/>
    <w:rsid w:val="008D185A"/>
    <w:rsid w:val="008D2B9E"/>
    <w:rsid w:val="008D3808"/>
    <w:rsid w:val="008D6452"/>
    <w:rsid w:val="008E0214"/>
    <w:rsid w:val="008E1129"/>
    <w:rsid w:val="008E2D2F"/>
    <w:rsid w:val="008E75F4"/>
    <w:rsid w:val="008F0E24"/>
    <w:rsid w:val="008F54D6"/>
    <w:rsid w:val="0090202A"/>
    <w:rsid w:val="00905A45"/>
    <w:rsid w:val="00907F22"/>
    <w:rsid w:val="00911EA5"/>
    <w:rsid w:val="00913974"/>
    <w:rsid w:val="0091702F"/>
    <w:rsid w:val="0092261D"/>
    <w:rsid w:val="00925F2B"/>
    <w:rsid w:val="00930351"/>
    <w:rsid w:val="00931B0E"/>
    <w:rsid w:val="00936381"/>
    <w:rsid w:val="009379CB"/>
    <w:rsid w:val="00943B3D"/>
    <w:rsid w:val="00943C38"/>
    <w:rsid w:val="00951010"/>
    <w:rsid w:val="009528DE"/>
    <w:rsid w:val="00956E6B"/>
    <w:rsid w:val="00963FA9"/>
    <w:rsid w:val="00964EDA"/>
    <w:rsid w:val="00966171"/>
    <w:rsid w:val="00971D64"/>
    <w:rsid w:val="00977171"/>
    <w:rsid w:val="00982F3B"/>
    <w:rsid w:val="00983725"/>
    <w:rsid w:val="0098529C"/>
    <w:rsid w:val="00996803"/>
    <w:rsid w:val="00997176"/>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56B"/>
    <w:rsid w:val="00A16830"/>
    <w:rsid w:val="00A221A7"/>
    <w:rsid w:val="00A33496"/>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3470"/>
    <w:rsid w:val="00AE4BE0"/>
    <w:rsid w:val="00AE5658"/>
    <w:rsid w:val="00AE5730"/>
    <w:rsid w:val="00AE7B3E"/>
    <w:rsid w:val="00AE7C72"/>
    <w:rsid w:val="00AF0FCF"/>
    <w:rsid w:val="00AF4FA2"/>
    <w:rsid w:val="00AF5BC0"/>
    <w:rsid w:val="00B009C9"/>
    <w:rsid w:val="00B0379A"/>
    <w:rsid w:val="00B0609D"/>
    <w:rsid w:val="00B13780"/>
    <w:rsid w:val="00B148E5"/>
    <w:rsid w:val="00B16CC8"/>
    <w:rsid w:val="00B31905"/>
    <w:rsid w:val="00B3671F"/>
    <w:rsid w:val="00B41793"/>
    <w:rsid w:val="00B54975"/>
    <w:rsid w:val="00B56EFF"/>
    <w:rsid w:val="00B636F6"/>
    <w:rsid w:val="00B63740"/>
    <w:rsid w:val="00B65608"/>
    <w:rsid w:val="00B7777D"/>
    <w:rsid w:val="00B80DC5"/>
    <w:rsid w:val="00B82633"/>
    <w:rsid w:val="00B84E17"/>
    <w:rsid w:val="00B87C76"/>
    <w:rsid w:val="00B87E2F"/>
    <w:rsid w:val="00B90C91"/>
    <w:rsid w:val="00B946F4"/>
    <w:rsid w:val="00BA4A8B"/>
    <w:rsid w:val="00BA4D6E"/>
    <w:rsid w:val="00BA4E6B"/>
    <w:rsid w:val="00BA6249"/>
    <w:rsid w:val="00BA6871"/>
    <w:rsid w:val="00BB0708"/>
    <w:rsid w:val="00BB0BF0"/>
    <w:rsid w:val="00BB19CC"/>
    <w:rsid w:val="00BB287C"/>
    <w:rsid w:val="00BB2BDC"/>
    <w:rsid w:val="00BB4B32"/>
    <w:rsid w:val="00BB5C8F"/>
    <w:rsid w:val="00BB66F6"/>
    <w:rsid w:val="00BC1804"/>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3C78"/>
    <w:rsid w:val="00BF5D01"/>
    <w:rsid w:val="00BF75E8"/>
    <w:rsid w:val="00BF7D49"/>
    <w:rsid w:val="00C040F4"/>
    <w:rsid w:val="00C04EAD"/>
    <w:rsid w:val="00C0597D"/>
    <w:rsid w:val="00C110C0"/>
    <w:rsid w:val="00C16068"/>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5330"/>
    <w:rsid w:val="00C6614F"/>
    <w:rsid w:val="00C7048A"/>
    <w:rsid w:val="00C711B4"/>
    <w:rsid w:val="00C713B4"/>
    <w:rsid w:val="00C74521"/>
    <w:rsid w:val="00C76ADE"/>
    <w:rsid w:val="00C77655"/>
    <w:rsid w:val="00C84B51"/>
    <w:rsid w:val="00C9274D"/>
    <w:rsid w:val="00C9401D"/>
    <w:rsid w:val="00CA02A5"/>
    <w:rsid w:val="00CB0516"/>
    <w:rsid w:val="00CB255A"/>
    <w:rsid w:val="00CB43A5"/>
    <w:rsid w:val="00CB7FBF"/>
    <w:rsid w:val="00CC4212"/>
    <w:rsid w:val="00CC563D"/>
    <w:rsid w:val="00CC6D3B"/>
    <w:rsid w:val="00CC7CD3"/>
    <w:rsid w:val="00CD0C37"/>
    <w:rsid w:val="00CD1B6F"/>
    <w:rsid w:val="00CD4FDF"/>
    <w:rsid w:val="00CE0D9F"/>
    <w:rsid w:val="00CE3676"/>
    <w:rsid w:val="00CE5F20"/>
    <w:rsid w:val="00CE6300"/>
    <w:rsid w:val="00CE64AE"/>
    <w:rsid w:val="00CE660B"/>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F04"/>
    <w:rsid w:val="00D50D4F"/>
    <w:rsid w:val="00D55A3A"/>
    <w:rsid w:val="00D570A6"/>
    <w:rsid w:val="00D57242"/>
    <w:rsid w:val="00D57AC0"/>
    <w:rsid w:val="00D61E56"/>
    <w:rsid w:val="00D64E02"/>
    <w:rsid w:val="00D768A7"/>
    <w:rsid w:val="00D8071F"/>
    <w:rsid w:val="00D87E12"/>
    <w:rsid w:val="00D91B15"/>
    <w:rsid w:val="00D92612"/>
    <w:rsid w:val="00D95599"/>
    <w:rsid w:val="00DA3A49"/>
    <w:rsid w:val="00DA646E"/>
    <w:rsid w:val="00DA6A9C"/>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4514A"/>
    <w:rsid w:val="00E47E03"/>
    <w:rsid w:val="00E50369"/>
    <w:rsid w:val="00E56CE9"/>
    <w:rsid w:val="00E60A15"/>
    <w:rsid w:val="00E625E8"/>
    <w:rsid w:val="00E62A5F"/>
    <w:rsid w:val="00E724F5"/>
    <w:rsid w:val="00E73111"/>
    <w:rsid w:val="00E76A95"/>
    <w:rsid w:val="00E80D77"/>
    <w:rsid w:val="00E80EEF"/>
    <w:rsid w:val="00E81681"/>
    <w:rsid w:val="00E8199B"/>
    <w:rsid w:val="00E82BC7"/>
    <w:rsid w:val="00E84117"/>
    <w:rsid w:val="00E8674D"/>
    <w:rsid w:val="00E900DB"/>
    <w:rsid w:val="00E95404"/>
    <w:rsid w:val="00E97F33"/>
    <w:rsid w:val="00EA3924"/>
    <w:rsid w:val="00EA5A2E"/>
    <w:rsid w:val="00EB1427"/>
    <w:rsid w:val="00EB4232"/>
    <w:rsid w:val="00EB6FB5"/>
    <w:rsid w:val="00EB75F0"/>
    <w:rsid w:val="00EC15CB"/>
    <w:rsid w:val="00EC248C"/>
    <w:rsid w:val="00EC3566"/>
    <w:rsid w:val="00EC5B18"/>
    <w:rsid w:val="00EC7B84"/>
    <w:rsid w:val="00ED1E9E"/>
    <w:rsid w:val="00ED66D5"/>
    <w:rsid w:val="00EE2614"/>
    <w:rsid w:val="00EF06C8"/>
    <w:rsid w:val="00EF0AAD"/>
    <w:rsid w:val="00EF2095"/>
    <w:rsid w:val="00EF2276"/>
    <w:rsid w:val="00F00ED8"/>
    <w:rsid w:val="00F0209F"/>
    <w:rsid w:val="00F02DFE"/>
    <w:rsid w:val="00F047AB"/>
    <w:rsid w:val="00F10F3A"/>
    <w:rsid w:val="00F16899"/>
    <w:rsid w:val="00F16AFF"/>
    <w:rsid w:val="00F17DB2"/>
    <w:rsid w:val="00F208C3"/>
    <w:rsid w:val="00F220E6"/>
    <w:rsid w:val="00F22592"/>
    <w:rsid w:val="00F225A2"/>
    <w:rsid w:val="00F239C0"/>
    <w:rsid w:val="00F23EE9"/>
    <w:rsid w:val="00F2442D"/>
    <w:rsid w:val="00F31BE1"/>
    <w:rsid w:val="00F32C4B"/>
    <w:rsid w:val="00F365F5"/>
    <w:rsid w:val="00F47612"/>
    <w:rsid w:val="00F52EBE"/>
    <w:rsid w:val="00F739FD"/>
    <w:rsid w:val="00F7458B"/>
    <w:rsid w:val="00F809B0"/>
    <w:rsid w:val="00F8363E"/>
    <w:rsid w:val="00F849CC"/>
    <w:rsid w:val="00F86A17"/>
    <w:rsid w:val="00F8754A"/>
    <w:rsid w:val="00F9005F"/>
    <w:rsid w:val="00F953C1"/>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4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83BD-9874-4B95-BF3B-383D5647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51</Pages>
  <Words>7186</Words>
  <Characters>40966</Characters>
  <Application>Microsoft Office Word</Application>
  <DocSecurity>0</DocSecurity>
  <Lines>341</Lines>
  <Paragraphs>96</Paragraphs>
  <ScaleCrop>false</ScaleCrop>
  <Company>Micorosoft</Company>
  <LinksUpToDate>false</LinksUpToDate>
  <CharactersWithSpaces>48056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34</cp:revision>
  <cp:lastPrinted>2025-10-11T09:36:00Z</cp:lastPrinted>
  <dcterms:created xsi:type="dcterms:W3CDTF">2025-09-07T02:07:00Z</dcterms:created>
  <dcterms:modified xsi:type="dcterms:W3CDTF">2025-10-23T07:21:00Z</dcterms:modified>
</cp:coreProperties>
</file>